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Контактные телефоны по вопросам ГИА: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Pr="009B2E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Сиротюк Светлана Викторовна, заместитель директора  (по вопросам ЕГЭ):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22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5</w:t>
      </w:r>
      <w:r w:rsidRPr="009B2E6D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-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96</w:t>
      </w:r>
      <w:r w:rsidRPr="009B2E6D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-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11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</w:t>
      </w:r>
      <w:proofErr w:type="spellStart"/>
      <w:r w:rsidRPr="009B2E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Чатурова</w:t>
      </w:r>
      <w:proofErr w:type="spellEnd"/>
      <w:r w:rsidRPr="009B2E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Ирина Анатольевна, заместитель директора  (по вопросам ОГЭ):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22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5</w:t>
      </w:r>
      <w:r w:rsidRPr="009B2E6D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-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96</w:t>
      </w:r>
      <w:r w:rsidRPr="009B2E6D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-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11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r w:rsidRPr="009B2E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Департамент образования администрации муниципального образования город Краснодар: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Calibri" w:eastAsia="Times New Roman" w:hAnsi="Calibri" w:cs="Calibri"/>
          <w:b/>
          <w:bCs/>
          <w:color w:val="095CB1"/>
          <w:sz w:val="30"/>
          <w:szCs w:val="30"/>
          <w:lang w:eastAsia="ru-RU"/>
        </w:rPr>
        <w:t>8 (964) 891-78-34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4. </w:t>
      </w:r>
      <w:r w:rsidRPr="009B2E6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Министерство образования, науки и молодежной политики Краснодарского края: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Calibri" w:eastAsia="Times New Roman" w:hAnsi="Calibri" w:cs="Calibri"/>
          <w:b/>
          <w:bCs/>
          <w:color w:val="095CB1"/>
          <w:sz w:val="30"/>
          <w:szCs w:val="30"/>
          <w:lang w:eastAsia="ru-RU"/>
        </w:rPr>
        <w:t>ЕГЭ:</w:t>
      </w:r>
      <w:r w:rsidRPr="009B2E6D">
        <w:rPr>
          <w:rFonts w:ascii="Calibri" w:eastAsia="Times New Roman" w:hAnsi="Calibri" w:cs="Calibri"/>
          <w:b/>
          <w:bCs/>
          <w:color w:val="FF0000"/>
          <w:sz w:val="30"/>
          <w:szCs w:val="30"/>
          <w:lang w:eastAsia="ru-RU"/>
        </w:rPr>
        <w:t> </w:t>
      </w:r>
      <w:r w:rsidRPr="009B2E6D">
        <w:rPr>
          <w:rFonts w:ascii="Calibri" w:eastAsia="Times New Roman" w:hAnsi="Calibri" w:cs="Calibri"/>
          <w:b/>
          <w:bCs/>
          <w:color w:val="095CB1"/>
          <w:sz w:val="27"/>
          <w:szCs w:val="27"/>
          <w:lang w:eastAsia="ru-RU"/>
        </w:rPr>
        <w:t>8 (918) 189-99-02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Calibri" w:eastAsia="Times New Roman" w:hAnsi="Calibri" w:cs="Calibri"/>
          <w:b/>
          <w:bCs/>
          <w:color w:val="095CB1"/>
          <w:sz w:val="30"/>
          <w:szCs w:val="30"/>
          <w:lang w:eastAsia="ru-RU"/>
        </w:rPr>
        <w:t>ОГЭ:</w:t>
      </w:r>
      <w:r w:rsidRPr="009B2E6D">
        <w:rPr>
          <w:rFonts w:ascii="Calibri" w:eastAsia="Times New Roman" w:hAnsi="Calibri" w:cs="Calibri"/>
          <w:b/>
          <w:bCs/>
          <w:color w:val="FF0000"/>
          <w:sz w:val="30"/>
          <w:szCs w:val="30"/>
          <w:lang w:eastAsia="ru-RU"/>
        </w:rPr>
        <w:t> </w:t>
      </w:r>
      <w:r w:rsidRPr="009B2E6D">
        <w:rPr>
          <w:rFonts w:ascii="Calibri" w:eastAsia="Times New Roman" w:hAnsi="Calibri" w:cs="Calibri"/>
          <w:b/>
          <w:bCs/>
          <w:color w:val="095CB1"/>
          <w:sz w:val="27"/>
          <w:szCs w:val="27"/>
          <w:lang w:eastAsia="ru-RU"/>
        </w:rPr>
        <w:t>8 (928) 424-26-58</w:t>
      </w:r>
    </w:p>
    <w:p w:rsidR="009B2E6D" w:rsidRPr="009B2E6D" w:rsidRDefault="00852DE5" w:rsidP="009B2E6D">
      <w:pPr>
        <w:shd w:val="clear" w:color="auto" w:fill="FFFFFF"/>
        <w:spacing w:before="240" w:after="240" w:line="240" w:lineRule="auto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313131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9B2E6D" w:rsidRPr="009B2E6D" w:rsidRDefault="009B2E6D" w:rsidP="009B2E6D">
      <w:pPr>
        <w:shd w:val="clear" w:color="auto" w:fill="FFFFFF"/>
        <w:spacing w:before="300" w:after="150" w:line="240" w:lineRule="auto"/>
        <w:jc w:val="center"/>
        <w:outlineLvl w:val="2"/>
        <w:rPr>
          <w:rFonts w:ascii="Calibri" w:eastAsia="Times New Roman" w:hAnsi="Calibri" w:cs="Calibri"/>
          <w:b/>
          <w:bCs/>
          <w:caps/>
          <w:color w:val="095CB1"/>
          <w:sz w:val="27"/>
          <w:szCs w:val="27"/>
          <w:lang w:eastAsia="ru-RU"/>
        </w:rPr>
      </w:pPr>
      <w:r w:rsidRPr="009B2E6D">
        <w:rPr>
          <w:rFonts w:ascii="Calibri" w:eastAsia="Times New Roman" w:hAnsi="Calibri" w:cs="Calibri"/>
          <w:b/>
          <w:bCs/>
          <w:caps/>
          <w:color w:val="095CB1"/>
          <w:sz w:val="27"/>
          <w:szCs w:val="27"/>
          <w:lang w:eastAsia="ru-RU"/>
        </w:rPr>
        <w:t>ТЕЛЕФОН «ГОРЯЧЕЙ» ЛИНИИ РОСОБРНАДЗОРА</w:t>
      </w:r>
      <w:r w:rsidRPr="009B2E6D">
        <w:rPr>
          <w:rFonts w:ascii="Calibri" w:eastAsia="Times New Roman" w:hAnsi="Calibri" w:cs="Calibri"/>
          <w:b/>
          <w:bCs/>
          <w:caps/>
          <w:color w:val="095CB1"/>
          <w:sz w:val="27"/>
          <w:szCs w:val="27"/>
          <w:lang w:eastAsia="ru-RU"/>
        </w:rPr>
        <w:br/>
        <w:t>ПО ВОПРОСАМ ОРГАНИЗАЦИИ И ПРОВЕДЕНИЯ ЕГЭ</w:t>
      </w:r>
      <w:r w:rsidRPr="009B2E6D">
        <w:rPr>
          <w:rFonts w:ascii="Calibri" w:eastAsia="Times New Roman" w:hAnsi="Calibri" w:cs="Calibri"/>
          <w:b/>
          <w:bCs/>
          <w:caps/>
          <w:color w:val="095CB1"/>
          <w:sz w:val="27"/>
          <w:szCs w:val="27"/>
          <w:lang w:eastAsia="ru-RU"/>
        </w:rPr>
        <w:br/>
      </w:r>
      <w:r w:rsidRPr="009B2E6D">
        <w:rPr>
          <w:rFonts w:ascii="Calibri" w:eastAsia="Times New Roman" w:hAnsi="Calibri" w:cs="Calibri"/>
          <w:b/>
          <w:bCs/>
          <w:caps/>
          <w:color w:val="095CB1"/>
          <w:sz w:val="24"/>
          <w:szCs w:val="24"/>
          <w:lang w:eastAsia="ru-RU"/>
        </w:rPr>
        <w:t>+7 (495) 984-89-19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Calibri" w:eastAsia="Times New Roman" w:hAnsi="Calibri" w:cs="Calibri"/>
          <w:b/>
          <w:bCs/>
          <w:color w:val="095CB1"/>
          <w:sz w:val="30"/>
          <w:szCs w:val="30"/>
          <w:lang w:eastAsia="ru-RU"/>
        </w:rPr>
        <w:t>Телефон доверия ЕГЭ</w:t>
      </w:r>
      <w:r w:rsidRPr="009B2E6D">
        <w:rPr>
          <w:rFonts w:ascii="Calibri" w:eastAsia="Times New Roman" w:hAnsi="Calibri" w:cs="Calibri"/>
          <w:b/>
          <w:bCs/>
          <w:color w:val="313131"/>
          <w:sz w:val="21"/>
          <w:szCs w:val="21"/>
          <w:lang w:eastAsia="ru-RU"/>
        </w:rPr>
        <w:br/>
      </w:r>
      <w:r w:rsidRPr="009B2E6D">
        <w:rPr>
          <w:rFonts w:ascii="Calibri" w:eastAsia="Times New Roman" w:hAnsi="Calibri" w:cs="Calibri"/>
          <w:b/>
          <w:bCs/>
          <w:color w:val="095CB1"/>
          <w:sz w:val="24"/>
          <w:szCs w:val="24"/>
          <w:lang w:eastAsia="ru-RU"/>
        </w:rPr>
        <w:t>+7 (495) 104-68-38</w:t>
      </w:r>
    </w:p>
    <w:p w:rsidR="009B2E6D" w:rsidRPr="009B2E6D" w:rsidRDefault="00852DE5" w:rsidP="009B2E6D">
      <w:pPr>
        <w:shd w:val="clear" w:color="auto" w:fill="FFFFFF"/>
        <w:spacing w:before="240" w:after="240" w:line="240" w:lineRule="auto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313131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Режим работы телефонов «горячей линии»</w:t>
      </w:r>
    </w:p>
    <w:p w:rsidR="009B2E6D" w:rsidRPr="009B2E6D" w:rsidRDefault="009B2E6D" w:rsidP="009B2E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 вопросам организации и проведения ГИА</w:t>
      </w:r>
    </w:p>
    <w:p w:rsidR="009B2E6D" w:rsidRPr="009B2E6D" w:rsidRDefault="009B2E6D" w:rsidP="009B2E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муниципальном образовании город Краснодар</w:t>
      </w:r>
    </w:p>
    <w:p w:rsidR="009B2E6D" w:rsidRPr="009B2E6D" w:rsidRDefault="009B2E6D" w:rsidP="009B2E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</w:p>
    <w:tbl>
      <w:tblPr>
        <w:tblW w:w="1008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9"/>
        <w:gridCol w:w="3675"/>
        <w:gridCol w:w="3126"/>
      </w:tblGrid>
      <w:tr w:rsidR="009B2E6D" w:rsidRPr="009B2E6D" w:rsidTr="009B2E6D">
        <w:trPr>
          <w:trHeight w:val="840"/>
          <w:jc w:val="center"/>
        </w:trPr>
        <w:tc>
          <w:tcPr>
            <w:tcW w:w="3225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Телефоны «горячей линии»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Режим работы (время)</w:t>
            </w:r>
          </w:p>
        </w:tc>
      </w:tr>
      <w:tr w:rsidR="009B2E6D" w:rsidRPr="009B2E6D" w:rsidTr="009B2E6D">
        <w:trPr>
          <w:trHeight w:val="2460"/>
          <w:jc w:val="center"/>
        </w:trPr>
        <w:tc>
          <w:tcPr>
            <w:tcW w:w="3225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  <w:lang w:eastAsia="ru-RU"/>
              </w:rPr>
              <w:t>8-964-891-78-34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09.00 до 18.00 часов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рабочие дни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понедельник – четверг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9.00 до 17.00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рабочий день –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пятница</w:t>
            </w:r>
          </w:p>
        </w:tc>
      </w:tr>
      <w:tr w:rsidR="009B2E6D" w:rsidRPr="009B2E6D" w:rsidTr="009B2E6D">
        <w:trPr>
          <w:trHeight w:val="2355"/>
          <w:jc w:val="center"/>
        </w:trPr>
        <w:tc>
          <w:tcPr>
            <w:tcW w:w="3225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Государственное казенное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учреждение Краснодарского края Центр оценки качества образования</w:t>
            </w:r>
          </w:p>
        </w:tc>
        <w:tc>
          <w:tcPr>
            <w:tcW w:w="3615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(861) 236-45-77</w:t>
            </w:r>
          </w:p>
        </w:tc>
        <w:tc>
          <w:tcPr>
            <w:tcW w:w="3075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09.00 до 18.00 часов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рабочие дни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понедельник – четверг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9.00 до 17.00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рабочий день –</w:t>
            </w:r>
          </w:p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пятница</w:t>
            </w:r>
          </w:p>
        </w:tc>
      </w:tr>
    </w:tbl>
    <w:p w:rsidR="009B2E6D" w:rsidRPr="009B2E6D" w:rsidRDefault="009B2E6D" w:rsidP="009B2E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</w:p>
    <w:p w:rsidR="009B2E6D" w:rsidRPr="009B2E6D" w:rsidRDefault="009B2E6D" w:rsidP="009B2E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Режим</w:t>
      </w:r>
      <w:r w:rsidRPr="009B2E6D">
        <w:rPr>
          <w:rFonts w:ascii="Calibri" w:eastAsia="Times New Roman" w:hAnsi="Calibri" w:cs="Calibri"/>
          <w:color w:val="222222"/>
          <w:sz w:val="18"/>
          <w:szCs w:val="18"/>
          <w:lang w:eastAsia="ru-RU"/>
        </w:rPr>
        <w:t> </w:t>
      </w: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</w:t>
      </w:r>
      <w:r w:rsidRPr="009B2E6D">
        <w:rPr>
          <w:rFonts w:ascii="Calibri" w:eastAsia="Times New Roman" w:hAnsi="Calibri" w:cs="Calibri"/>
          <w:color w:val="222222"/>
          <w:sz w:val="18"/>
          <w:szCs w:val="18"/>
          <w:lang w:eastAsia="ru-RU"/>
        </w:rPr>
        <w:t> </w:t>
      </w: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телефонов «горячей</w:t>
      </w:r>
      <w:r w:rsidRPr="009B2E6D">
        <w:rPr>
          <w:rFonts w:ascii="Calibri" w:eastAsia="Times New Roman" w:hAnsi="Calibri" w:cs="Calibri"/>
          <w:color w:val="222222"/>
          <w:sz w:val="18"/>
          <w:szCs w:val="18"/>
          <w:lang w:eastAsia="ru-RU"/>
        </w:rPr>
        <w:t> </w:t>
      </w: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линии»</w:t>
      </w:r>
    </w:p>
    <w:p w:rsidR="009B2E6D" w:rsidRPr="009B2E6D" w:rsidRDefault="009B2E6D" w:rsidP="009B2E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 вопросам организации и проведения ГВЭ</w:t>
      </w:r>
    </w:p>
    <w:p w:rsidR="009B2E6D" w:rsidRPr="009B2E6D" w:rsidRDefault="009B2E6D" w:rsidP="009B2E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муниципальном образовании город Краснодар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</w:p>
    <w:tbl>
      <w:tblPr>
        <w:tblW w:w="10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8"/>
        <w:gridCol w:w="2511"/>
        <w:gridCol w:w="3121"/>
      </w:tblGrid>
      <w:tr w:rsidR="009B2E6D" w:rsidRPr="009B2E6D" w:rsidTr="009B2E6D">
        <w:trPr>
          <w:jc w:val="center"/>
        </w:trPr>
        <w:tc>
          <w:tcPr>
            <w:tcW w:w="4380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150" w:line="30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Департамент образования администрации</w:t>
            </w:r>
            <w:r w:rsidRPr="009B2E6D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br/>
            </w:r>
            <w:r w:rsidRPr="009B2E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муниципального образования город Краснодар</w:t>
            </w:r>
          </w:p>
        </w:tc>
        <w:tc>
          <w:tcPr>
            <w:tcW w:w="5325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B2E6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(861) 251-05-39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9B2E6D" w:rsidRPr="009B2E6D" w:rsidRDefault="009B2E6D" w:rsidP="009B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9B2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Чепкова</w:t>
            </w:r>
            <w:proofErr w:type="spellEnd"/>
            <w:r w:rsidRPr="009B2E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Елена Владимировна</w:t>
            </w:r>
          </w:p>
        </w:tc>
      </w:tr>
    </w:tbl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Приемная </w:t>
      </w:r>
      <w:bookmarkStart w:id="0" w:name="_GoBack"/>
      <w:bookmarkEnd w:id="0"/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директора,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Бугаевой Ирины Юрьевна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Тел. 22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</w:t>
      </w:r>
      <w:r w:rsidRPr="009B2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96</w:t>
      </w:r>
      <w:r w:rsidRPr="009B2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9B2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Уполномоченный по правам участников образовательного процесса в МАОУ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СОШ №   65</w:t>
      </w: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9B2E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социальный педагог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Лапта Татьяна Александровна</w:t>
      </w:r>
    </w:p>
    <w:p w:rsidR="009B2E6D" w:rsidRPr="009B2E6D" w:rsidRDefault="009B2E6D" w:rsidP="009B2E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Calibri"/>
          <w:color w:val="313131"/>
          <w:sz w:val="21"/>
          <w:szCs w:val="21"/>
          <w:lang w:eastAsia="ru-RU"/>
        </w:rPr>
      </w:pPr>
      <w:r w:rsidRPr="009B2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Тел. 22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</w:t>
      </w:r>
      <w:r w:rsidRPr="009B2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96</w:t>
      </w:r>
      <w:r w:rsidRPr="009B2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9B2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</w:p>
    <w:p w:rsidR="001B4608" w:rsidRDefault="001B4608" w:rsidP="009B2E6D">
      <w:pPr>
        <w:jc w:val="center"/>
      </w:pPr>
    </w:p>
    <w:sectPr w:rsidR="001B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4F"/>
    <w:rsid w:val="00047FBF"/>
    <w:rsid w:val="001B4608"/>
    <w:rsid w:val="004B104F"/>
    <w:rsid w:val="00852DE5"/>
    <w:rsid w:val="009B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2023-12-21T11:31:00Z</dcterms:created>
  <dcterms:modified xsi:type="dcterms:W3CDTF">2023-12-21T11:31:00Z</dcterms:modified>
</cp:coreProperties>
</file>