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35F" w:rsidRPr="0091535F" w:rsidRDefault="0091535F" w:rsidP="0091535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1535F">
        <w:rPr>
          <w:rFonts w:ascii="Cambria" w:eastAsia="MS Mincho" w:hAnsi="Cambria" w:cs="Times New Roman"/>
          <w:sz w:val="24"/>
          <w:szCs w:val="24"/>
          <w:lang w:eastAsia="ru-RU"/>
        </w:rPr>
        <w:t xml:space="preserve">          </w:t>
      </w:r>
      <w:r w:rsidRPr="0091535F">
        <w:rPr>
          <w:rFonts w:ascii="Times New Roman" w:eastAsia="MS Mincho" w:hAnsi="Times New Roman" w:cs="Times New Roman"/>
          <w:sz w:val="28"/>
          <w:szCs w:val="28"/>
          <w:lang w:eastAsia="ru-RU"/>
        </w:rPr>
        <w:t>В старшей школе появляется новая образовательная задача - подготовка к дальнейшему профессиональному обучению, что включает не только профессиональное самоопределение, подготовку к ЕГЭ, но и соответствующее возрасту развитие универсальных учебных действий, навыков проектной и учебно-исследовательской деятельности</w:t>
      </w:r>
      <w:r w:rsidRPr="00915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1535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Открытие и освоение норм учебно - исследовательской и проектной деятельности осуществляется  в специально спроектированных  ситуациях в рамках урочной и внеурочной деятельности, </w:t>
      </w:r>
      <w:r w:rsidRPr="0091535F">
        <w:rPr>
          <w:rFonts w:ascii="MS Mincho" w:eastAsia="MS Mincho" w:hAnsi="MS Mincho" w:cs="MS Mincho"/>
          <w:sz w:val="28"/>
          <w:szCs w:val="28"/>
          <w:lang w:eastAsia="ru-RU"/>
        </w:rPr>
        <w:t> </w:t>
      </w:r>
      <w:r w:rsidRPr="0091535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пространстве клубных детско-взрослых сообществ, через участие подростков в исследованиях и проектах, проводимых взрослыми людьми и </w:t>
      </w:r>
      <w:r w:rsidRPr="0091535F">
        <w:rPr>
          <w:rFonts w:ascii="MS Mincho" w:eastAsia="MS Mincho" w:hAnsi="MS Mincho" w:cs="MS Mincho"/>
          <w:sz w:val="28"/>
          <w:szCs w:val="28"/>
          <w:lang w:eastAsia="ru-RU"/>
        </w:rPr>
        <w:t> </w:t>
      </w:r>
      <w:r w:rsidRPr="0091535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самостоятельно самими учащимися.  </w:t>
      </w:r>
      <w:r w:rsidRPr="0091535F">
        <w:rPr>
          <w:rFonts w:ascii="MS Mincho" w:eastAsia="MS Mincho" w:hAnsi="MS Mincho" w:cs="MS Mincho"/>
          <w:sz w:val="28"/>
          <w:szCs w:val="28"/>
          <w:lang w:eastAsia="ru-RU"/>
        </w:rPr>
        <w:t> </w:t>
      </w:r>
    </w:p>
    <w:p w:rsidR="0091535F" w:rsidRPr="0091535F" w:rsidRDefault="0091535F" w:rsidP="0091535F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1535F">
        <w:rPr>
          <w:rFonts w:ascii="Times New Roman" w:eastAsia="MS Mincho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</w:t>
      </w:r>
      <w:r w:rsidRPr="0091535F">
        <w:rPr>
          <w:rFonts w:ascii="Times New Roman" w:eastAsia="MS Mincho" w:hAnsi="Times New Roman" w:cs="Times New Roman"/>
          <w:sz w:val="28"/>
          <w:szCs w:val="28"/>
          <w:lang w:eastAsia="ru-RU"/>
        </w:rPr>
        <w:t>Проектная деятельность учащихся характеризуется как совместная учебно-познавательная, творческая или игровая деятельность по достижению нового результата в рамках установленного времени с учетом определенных ресурсов. Непременным условием проектной деятельности является наличие представлений о конечном продукте  и этапов его  достижения.</w:t>
      </w:r>
    </w:p>
    <w:p w:rsidR="0091535F" w:rsidRPr="0091535F" w:rsidRDefault="0091535F" w:rsidP="0091535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1535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Проектная деятельность обладает рядом характерных признаков: </w:t>
      </w:r>
    </w:p>
    <w:p w:rsidR="0091535F" w:rsidRPr="0091535F" w:rsidRDefault="0091535F" w:rsidP="0091535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1535F">
        <w:rPr>
          <w:rFonts w:ascii="Times New Roman" w:eastAsia="MS Mincho" w:hAnsi="Times New Roman" w:cs="Times New Roman"/>
          <w:sz w:val="28"/>
          <w:szCs w:val="28"/>
          <w:lang w:eastAsia="ru-RU"/>
        </w:rPr>
        <w:t>-ориентацией на получение конкретного результата;</w:t>
      </w:r>
    </w:p>
    <w:p w:rsidR="0091535F" w:rsidRPr="0091535F" w:rsidRDefault="0091535F" w:rsidP="0091535F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1535F">
        <w:rPr>
          <w:rFonts w:ascii="Times New Roman" w:eastAsia="MS Mincho" w:hAnsi="Times New Roman" w:cs="Times New Roman"/>
          <w:sz w:val="28"/>
          <w:szCs w:val="28"/>
          <w:lang w:eastAsia="ru-RU"/>
        </w:rPr>
        <w:t>-предварительной  фиксацией (описанием) результата в виде эскиза в разной  степени детализации и конкретизации;</w:t>
      </w:r>
    </w:p>
    <w:p w:rsidR="0091535F" w:rsidRPr="0091535F" w:rsidRDefault="0091535F" w:rsidP="0091535F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1535F">
        <w:rPr>
          <w:rFonts w:ascii="Times New Roman" w:eastAsia="MS Mincho" w:hAnsi="Times New Roman" w:cs="Times New Roman"/>
          <w:sz w:val="28"/>
          <w:szCs w:val="28"/>
          <w:lang w:eastAsia="ru-RU"/>
        </w:rPr>
        <w:t>-относительно жесткой регламентацией срока  достижения (предъявления)  результата;</w:t>
      </w:r>
    </w:p>
    <w:p w:rsidR="0091535F" w:rsidRPr="0091535F" w:rsidRDefault="0091535F" w:rsidP="0091535F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1535F">
        <w:rPr>
          <w:rFonts w:ascii="Times New Roman" w:eastAsia="MS Mincho" w:hAnsi="Times New Roman" w:cs="Times New Roman"/>
          <w:sz w:val="28"/>
          <w:szCs w:val="28"/>
          <w:lang w:eastAsia="ru-RU"/>
        </w:rPr>
        <w:t>-предварительным  планированием действий по достижении результата;</w:t>
      </w:r>
    </w:p>
    <w:p w:rsidR="0091535F" w:rsidRPr="0091535F" w:rsidRDefault="0091535F" w:rsidP="0091535F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1535F">
        <w:rPr>
          <w:rFonts w:ascii="Times New Roman" w:eastAsia="MS Mincho" w:hAnsi="Times New Roman" w:cs="Times New Roman"/>
          <w:sz w:val="28"/>
          <w:szCs w:val="28"/>
          <w:lang w:eastAsia="ru-RU"/>
        </w:rPr>
        <w:t>-программированием – планированием во времени с  конкретизацией  результатов отдельных действий (операций), обеспечивающих достижение общего результата проекта;</w:t>
      </w:r>
    </w:p>
    <w:p w:rsidR="0091535F" w:rsidRPr="0091535F" w:rsidRDefault="0091535F" w:rsidP="0091535F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1535F">
        <w:rPr>
          <w:rFonts w:ascii="Times New Roman" w:eastAsia="MS Mincho" w:hAnsi="Times New Roman" w:cs="Times New Roman"/>
          <w:sz w:val="28"/>
          <w:szCs w:val="28"/>
          <w:lang w:eastAsia="ru-RU"/>
        </w:rPr>
        <w:t>-выполнением  действий и их одновременным мониторингом и коррекцией;</w:t>
      </w:r>
    </w:p>
    <w:p w:rsidR="0091535F" w:rsidRPr="0091535F" w:rsidRDefault="0091535F" w:rsidP="0091535F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1535F">
        <w:rPr>
          <w:rFonts w:ascii="Times New Roman" w:eastAsia="MS Mincho" w:hAnsi="Times New Roman" w:cs="Times New Roman"/>
          <w:sz w:val="28"/>
          <w:szCs w:val="28"/>
          <w:lang w:eastAsia="ru-RU"/>
        </w:rPr>
        <w:t>-получением продукта проектной деятельности, его соотнесением с исходной ситуацией проектирования, анализом новой ситуации.</w:t>
      </w:r>
    </w:p>
    <w:p w:rsidR="0091535F" w:rsidRPr="0091535F" w:rsidRDefault="0091535F" w:rsidP="0091535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1535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Учебно-исследовательская деятельность представляет собой совокупность (систему) образовательных ситуаций, направленных на открытие и освоение норм исследовательской̆ деятельности, в том числе – норм современной научной исследовательской̆ деятельности. </w:t>
      </w:r>
      <w:r w:rsidRPr="0091535F">
        <w:rPr>
          <w:rFonts w:ascii="MS Mincho" w:eastAsia="MS Mincho" w:hAnsi="MS Mincho" w:cs="MS Mincho"/>
          <w:sz w:val="28"/>
          <w:szCs w:val="28"/>
          <w:lang w:eastAsia="ru-RU"/>
        </w:rPr>
        <w:t> </w:t>
      </w:r>
    </w:p>
    <w:p w:rsidR="0091535F" w:rsidRPr="0091535F" w:rsidRDefault="0091535F" w:rsidP="0091535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1535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</w:t>
      </w:r>
      <w:r w:rsidRPr="0091535F">
        <w:rPr>
          <w:rFonts w:ascii="Times New Roman" w:eastAsia="MS Mincho" w:hAnsi="Times New Roman" w:cs="Times New Roman"/>
          <w:snapToGrid w:val="0"/>
          <w:sz w:val="28"/>
          <w:szCs w:val="28"/>
          <w:lang w:eastAsia="ru-RU"/>
        </w:rPr>
        <w:t>Учебно – исследовательская деятельность -  деятельность учащихся, связанная с решением учащимися  творческих, исследовательских задач с заранее неизвестным  решением и предполагающая наличие  основных этапов, характерных для исследования в научной сфере:</w:t>
      </w:r>
    </w:p>
    <w:p w:rsidR="0091535F" w:rsidRPr="0091535F" w:rsidRDefault="0091535F" w:rsidP="0091535F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napToGrid w:val="0"/>
          <w:sz w:val="28"/>
          <w:szCs w:val="28"/>
          <w:lang w:eastAsia="ru-RU"/>
        </w:rPr>
      </w:pPr>
      <w:r w:rsidRPr="0091535F">
        <w:rPr>
          <w:rFonts w:ascii="Times New Roman" w:eastAsia="MS Mincho" w:hAnsi="Times New Roman" w:cs="Times New Roman"/>
          <w:snapToGrid w:val="0"/>
          <w:sz w:val="28"/>
          <w:szCs w:val="28"/>
          <w:lang w:eastAsia="ru-RU"/>
        </w:rPr>
        <w:t>-постановка проблемы, выявление противоречий между «сущим» и «должным», аргументирование актуальности проблемы;</w:t>
      </w:r>
    </w:p>
    <w:p w:rsidR="0091535F" w:rsidRPr="0091535F" w:rsidRDefault="0091535F" w:rsidP="0091535F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napToGrid w:val="0"/>
          <w:sz w:val="28"/>
          <w:szCs w:val="28"/>
          <w:lang w:eastAsia="ru-RU"/>
        </w:rPr>
      </w:pPr>
      <w:r w:rsidRPr="0091535F">
        <w:rPr>
          <w:rFonts w:ascii="Times New Roman" w:eastAsia="MS Mincho" w:hAnsi="Times New Roman" w:cs="Times New Roman"/>
          <w:snapToGrid w:val="0"/>
          <w:sz w:val="28"/>
          <w:szCs w:val="28"/>
          <w:lang w:eastAsia="ru-RU"/>
        </w:rPr>
        <w:t>-выдвижение и формулировка гипотезы, определение замысла исследования;</w:t>
      </w:r>
    </w:p>
    <w:p w:rsidR="0091535F" w:rsidRPr="0091535F" w:rsidRDefault="0091535F" w:rsidP="0091535F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napToGrid w:val="0"/>
          <w:sz w:val="28"/>
          <w:szCs w:val="28"/>
          <w:lang w:eastAsia="ru-RU"/>
        </w:rPr>
      </w:pPr>
      <w:r w:rsidRPr="0091535F">
        <w:rPr>
          <w:rFonts w:ascii="Times New Roman" w:eastAsia="MS Mincho" w:hAnsi="Times New Roman" w:cs="Times New Roman"/>
          <w:snapToGrid w:val="0"/>
          <w:sz w:val="28"/>
          <w:szCs w:val="28"/>
          <w:lang w:eastAsia="ru-RU"/>
        </w:rPr>
        <w:t>-планирование опытной работы и выбор необходимого инструментария;</w:t>
      </w:r>
    </w:p>
    <w:p w:rsidR="0091535F" w:rsidRPr="0091535F" w:rsidRDefault="0091535F" w:rsidP="0091535F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napToGrid w:val="0"/>
          <w:sz w:val="28"/>
          <w:szCs w:val="28"/>
          <w:lang w:eastAsia="ru-RU"/>
        </w:rPr>
      </w:pPr>
      <w:r w:rsidRPr="0091535F">
        <w:rPr>
          <w:rFonts w:ascii="Times New Roman" w:eastAsia="MS Mincho" w:hAnsi="Times New Roman" w:cs="Times New Roman"/>
          <w:snapToGrid w:val="0"/>
          <w:sz w:val="28"/>
          <w:szCs w:val="28"/>
          <w:lang w:eastAsia="ru-RU"/>
        </w:rPr>
        <w:t>-поиск решения проблемы, проведение исследований с поэтапным контролем и коррекцией результатов;</w:t>
      </w:r>
    </w:p>
    <w:p w:rsidR="0091535F" w:rsidRPr="0091535F" w:rsidRDefault="0091535F" w:rsidP="0091535F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napToGrid w:val="0"/>
          <w:sz w:val="28"/>
          <w:szCs w:val="28"/>
          <w:lang w:eastAsia="ru-RU"/>
        </w:rPr>
      </w:pPr>
      <w:r w:rsidRPr="0091535F">
        <w:rPr>
          <w:rFonts w:ascii="Times New Roman" w:eastAsia="MS Mincho" w:hAnsi="Times New Roman" w:cs="Times New Roman"/>
          <w:snapToGrid w:val="0"/>
          <w:sz w:val="28"/>
          <w:szCs w:val="28"/>
          <w:lang w:eastAsia="ru-RU"/>
        </w:rPr>
        <w:lastRenderedPageBreak/>
        <w:t>-представление (изложение) результатов исследования, оформление результатов деятельности как конечного продукта, формулирование нового знания.</w:t>
      </w:r>
    </w:p>
    <w:p w:rsidR="0091535F" w:rsidRPr="0091535F" w:rsidRDefault="0091535F" w:rsidP="0091535F">
      <w:pPr>
        <w:spacing w:after="0" w:line="240" w:lineRule="auto"/>
        <w:jc w:val="both"/>
        <w:rPr>
          <w:rFonts w:ascii="Cambria" w:eastAsia="MS Mincho" w:hAnsi="Cambria" w:cs="Times New Roman"/>
          <w:sz w:val="24"/>
          <w:szCs w:val="24"/>
          <w:bdr w:val="none" w:sz="0" w:space="0" w:color="auto" w:frame="1"/>
          <w:lang w:eastAsia="ru-RU"/>
        </w:rPr>
      </w:pPr>
      <w:r w:rsidRPr="0091535F">
        <w:rPr>
          <w:rFonts w:ascii="Cambria" w:eastAsia="MS Mincho" w:hAnsi="Cambria" w:cs="Times New Roman"/>
          <w:sz w:val="24"/>
          <w:szCs w:val="24"/>
          <w:bdr w:val="none" w:sz="0" w:space="0" w:color="auto" w:frame="1"/>
          <w:lang w:eastAsia="ru-RU"/>
        </w:rPr>
        <w:t xml:space="preserve">           </w:t>
      </w:r>
      <w:r w:rsidRPr="0091535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Необходимо  отметить, что проектная и учебно-исследовательская деятельность коренным образом отличается от учебной (если под учебной деятельностью понимать не все ситуации учения, а лишь те, которые обеспечивают формирование понятийного мышления). Главное отличительное качество учебной деятельности состоит в том, что логика учебной  деятельности задается логикой развертывания учебного содержания. Проектная и учебно-исследовательская   деятельность строится «от результата», т.е.  по структуре, и по последовательности отдельных  действий выстраивается применительно к конкретной  задаче. </w:t>
      </w:r>
    </w:p>
    <w:p w:rsidR="0091535F" w:rsidRPr="0091535F" w:rsidRDefault="0091535F" w:rsidP="0091535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1535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Учебно-исследовательская и проектная  деятельность имеет как общие, так и специфические  черты. К общим характеристикам  следует отнести:</w:t>
      </w:r>
    </w:p>
    <w:p w:rsidR="0091535F" w:rsidRPr="0091535F" w:rsidRDefault="0091535F" w:rsidP="0091535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1535F">
        <w:rPr>
          <w:rFonts w:ascii="Times New Roman" w:eastAsia="MS Mincho" w:hAnsi="Times New Roman" w:cs="Times New Roman"/>
          <w:sz w:val="28"/>
          <w:szCs w:val="28"/>
          <w:lang w:eastAsia="ru-RU"/>
        </w:rPr>
        <w:t>-практически значимые цели и задачи исследовательской и проектной  деятельности;</w:t>
      </w:r>
    </w:p>
    <w:p w:rsidR="0091535F" w:rsidRPr="0091535F" w:rsidRDefault="0091535F" w:rsidP="0091535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1535F">
        <w:rPr>
          <w:rFonts w:ascii="Times New Roman" w:eastAsia="MS Mincho" w:hAnsi="Times New Roman" w:cs="Times New Roman"/>
          <w:sz w:val="28"/>
          <w:szCs w:val="28"/>
          <w:lang w:eastAsia="ru-RU"/>
        </w:rPr>
        <w:t>-структуру проектной и учебно - исследовательской  деятельности, которая включает общие компоненты: анализ актуальности; целеполагание, формулировку задач; выбор средств и методов, адекватных поставленным целям; планирование, определение последовательности и сроков  работ; проведение проектных работ или исследования; оформление  результатов работ в соответствии с замыслом проекта или целями исследования; представление результатов в соответствующем использованию виде;</w:t>
      </w:r>
    </w:p>
    <w:p w:rsidR="0091535F" w:rsidRPr="0091535F" w:rsidRDefault="0091535F" w:rsidP="0091535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1535F">
        <w:rPr>
          <w:rFonts w:ascii="Times New Roman" w:eastAsia="MS Mincho" w:hAnsi="Times New Roman" w:cs="Times New Roman"/>
          <w:sz w:val="28"/>
          <w:szCs w:val="28"/>
          <w:lang w:eastAsia="ru-RU"/>
        </w:rPr>
        <w:t>-компетенцию в выбранной  сфере  исследования, творческую активность, собранность, аккуратность, целеустремленность, высокую мотивацию;</w:t>
      </w:r>
    </w:p>
    <w:p w:rsidR="0091535F" w:rsidRPr="0091535F" w:rsidRDefault="0091535F" w:rsidP="0091535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1535F">
        <w:rPr>
          <w:rFonts w:ascii="Times New Roman" w:eastAsia="MS Mincho" w:hAnsi="Times New Roman" w:cs="Times New Roman"/>
          <w:sz w:val="28"/>
          <w:szCs w:val="28"/>
          <w:lang w:eastAsia="ru-RU"/>
        </w:rPr>
        <w:t>-итогами проектной и учебно - исследовательской  деятельности  следует считать не столько предметные  результаты, сколько интеллектуальное, личностное  развитие школьников, рост их компетенции в выбранной для исследования или проекта сфере, формирование умения сотрудничать в коллективе и самостоятельно  работать, уяснение  сущности творческой исследовательской и проектной работы, которая рассматривается как показатель успешности (неуспешности) исследовательской деятельности.</w:t>
      </w:r>
    </w:p>
    <w:p w:rsidR="0091535F" w:rsidRPr="0091535F" w:rsidRDefault="0091535F" w:rsidP="0091535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1535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Специфические  черты (различия) проектной и учебно-исследовательской  деятельности указаны в сравнительной таблице:</w:t>
      </w:r>
    </w:p>
    <w:p w:rsidR="0091535F" w:rsidRPr="0091535F" w:rsidRDefault="0091535F" w:rsidP="0091535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1535F" w:rsidRPr="0091535F" w:rsidTr="0091535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5F" w:rsidRPr="0091535F" w:rsidRDefault="0091535F" w:rsidP="0091535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1535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Проектная деятельность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5F" w:rsidRPr="0091535F" w:rsidRDefault="0091535F" w:rsidP="0091535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1535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Учебно-исследовательская  деятельность</w:t>
            </w:r>
          </w:p>
        </w:tc>
      </w:tr>
      <w:tr w:rsidR="0091535F" w:rsidRPr="0091535F" w:rsidTr="0091535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5F" w:rsidRPr="0091535F" w:rsidRDefault="0091535F" w:rsidP="0091535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1535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Проектная деятельность направлена на получение конкретного запланированного  результата – продукта, обладающего определенными свойствами, и который необходим для конкретного использования.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5F" w:rsidRPr="0091535F" w:rsidRDefault="0091535F" w:rsidP="0091535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1535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 ходе учебно-исследовательской деятельности организуется поиск в какой-то области, формулируются отдельные характеристики итогов работ. Отрицательный результат есть тоже результат.</w:t>
            </w:r>
          </w:p>
        </w:tc>
      </w:tr>
      <w:tr w:rsidR="0091535F" w:rsidRPr="0091535F" w:rsidTr="0091535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5F" w:rsidRPr="0091535F" w:rsidRDefault="0091535F" w:rsidP="0091535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1535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Реализацию проектных работ </w:t>
            </w:r>
            <w:r w:rsidRPr="0091535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>предваряет представление о будущем проекте, планирование процесса создания продукта и реализации этого плана. Результат проекта должен быть точно соотнесен со всеми характеристиками, сформулированными в его замысле.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5F" w:rsidRPr="0091535F" w:rsidRDefault="0091535F" w:rsidP="0091535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1535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 xml:space="preserve">Логика построения учебно - </w:t>
            </w:r>
            <w:r w:rsidRPr="0091535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>исследовательской деятельности включает формулировку проблемы исследования, выдвижение гипотезы (для решения этой проблемы) и последующую экспериментальную или модельную проверку выдвинутых предположений.</w:t>
            </w:r>
          </w:p>
        </w:tc>
      </w:tr>
    </w:tbl>
    <w:p w:rsidR="0091535F" w:rsidRPr="0091535F" w:rsidRDefault="0091535F" w:rsidP="0091535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91535F" w:rsidRPr="0091535F" w:rsidRDefault="0091535F" w:rsidP="0091535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1535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Возможными направлениями проектной и учебно-исследовательской деятельности являются (Примерная ООП СОО, одобрена решением федерального учебно-методического объединения по общему образованию (протокол  от 28 июня 2016 г. № 2/16-з), с.205): исследовательское; инженерное; прикладное; бизнес-проектирование; информационное; социальное; игровое;творческое. На уровне среднего общего образования приоритетными направлениями проектной и учебно-исследовательской деятельности являются: социальное; бизнес-проектирование; исследовательское; инженерное; информационное.</w:t>
      </w:r>
    </w:p>
    <w:p w:rsidR="0091535F" w:rsidRPr="0091535F" w:rsidRDefault="0091535F" w:rsidP="0091535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1535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Формой организации проектной и учебно-исследовательской деятельности выступает индивидуальный образовательный проект (Приложение № 1). Индивидуальный образовательный проект выполняется обучающимся самостоятельно под руководством учителя 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 Индивидуальный образовательный проект выполняется обучающимся в течение одного года или двух лет в рамках учебного времени, специально отведенного учебным планом.</w:t>
      </w:r>
    </w:p>
    <w:p w:rsidR="0091535F" w:rsidRPr="0091535F" w:rsidRDefault="0091535F" w:rsidP="0091535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1535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В результате выполнения индивидуального образовательного проекта старшеклассники  получат представление ( Примерная ООП СОО, одобрена решением федерального учебно-методического объединения по общему образованию (протокол  от 28 июня 2016 г. № 2/16-з), с.206).</w:t>
      </w:r>
    </w:p>
    <w:p w:rsidR="0091535F" w:rsidRPr="0091535F" w:rsidRDefault="0091535F" w:rsidP="0091535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1535F">
        <w:rPr>
          <w:rFonts w:ascii="Times New Roman" w:eastAsia="Calibri" w:hAnsi="Times New Roman" w:cs="Times New Roman"/>
          <w:sz w:val="28"/>
        </w:rPr>
        <w:t>-</w:t>
      </w:r>
      <w:r w:rsidRPr="0091535F">
        <w:rPr>
          <w:rFonts w:ascii="Times New Roman" w:eastAsia="MS Mincho" w:hAnsi="Times New Roman" w:cs="Times New Roman"/>
          <w:sz w:val="28"/>
          <w:szCs w:val="28"/>
          <w:lang w:eastAsia="ru-RU"/>
        </w:rPr>
        <w:t>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:rsidR="0091535F" w:rsidRPr="0091535F" w:rsidRDefault="0091535F" w:rsidP="0091535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1535F">
        <w:rPr>
          <w:rFonts w:ascii="Times New Roman" w:eastAsia="MS Mincho" w:hAnsi="Times New Roman" w:cs="Times New Roman"/>
          <w:sz w:val="28"/>
          <w:szCs w:val="28"/>
          <w:lang w:eastAsia="ru-RU"/>
        </w:rPr>
        <w:t>-о таких понятиях, как концепция, научная гипотеза, метод, эксперимент, надежность гипотезы, модель, метод сбора и метод анализа данных;</w:t>
      </w:r>
    </w:p>
    <w:p w:rsidR="0091535F" w:rsidRPr="0091535F" w:rsidRDefault="0091535F" w:rsidP="0091535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1535F">
        <w:rPr>
          <w:rFonts w:ascii="Times New Roman" w:eastAsia="MS Mincho" w:hAnsi="Times New Roman" w:cs="Times New Roman"/>
          <w:sz w:val="28"/>
          <w:szCs w:val="28"/>
          <w:lang w:eastAsia="ru-RU"/>
        </w:rPr>
        <w:t>-о том, чем отличаются исследования в гуманитарных областях от исследований в естественных науках;</w:t>
      </w:r>
    </w:p>
    <w:p w:rsidR="0091535F" w:rsidRPr="0091535F" w:rsidRDefault="0091535F" w:rsidP="0091535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1535F">
        <w:rPr>
          <w:rFonts w:ascii="Times New Roman" w:eastAsia="MS Mincho" w:hAnsi="Times New Roman" w:cs="Times New Roman"/>
          <w:sz w:val="28"/>
          <w:szCs w:val="28"/>
          <w:lang w:eastAsia="ru-RU"/>
        </w:rPr>
        <w:t>-об истории науки;</w:t>
      </w:r>
    </w:p>
    <w:p w:rsidR="0091535F" w:rsidRPr="0091535F" w:rsidRDefault="0091535F" w:rsidP="0091535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1535F">
        <w:rPr>
          <w:rFonts w:ascii="Times New Roman" w:eastAsia="MS Mincho" w:hAnsi="Times New Roman" w:cs="Times New Roman"/>
          <w:sz w:val="28"/>
          <w:szCs w:val="28"/>
          <w:lang w:eastAsia="ru-RU"/>
        </w:rPr>
        <w:t>-о новейших разработках в области науки и технологий;</w:t>
      </w:r>
    </w:p>
    <w:p w:rsidR="0091535F" w:rsidRPr="0091535F" w:rsidRDefault="0091535F" w:rsidP="0091535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1535F">
        <w:rPr>
          <w:rFonts w:ascii="Times New Roman" w:eastAsia="MS Mincho" w:hAnsi="Times New Roman" w:cs="Times New Roman"/>
          <w:sz w:val="28"/>
          <w:szCs w:val="28"/>
          <w:lang w:eastAsia="ru-RU"/>
        </w:rPr>
        <w:t>-о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др.);</w:t>
      </w:r>
    </w:p>
    <w:p w:rsidR="0091535F" w:rsidRPr="0091535F" w:rsidRDefault="0091535F" w:rsidP="0091535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1535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-о деятельности организаций, сообществ и структур, заинтересованных в результатах исследований и предоставляющих ресурсы для проведения </w:t>
      </w:r>
      <w:r w:rsidRPr="0091535F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исследований и реализации проектов (фонды, государственные структуры, краудфандинговые структуры и др.);</w:t>
      </w:r>
    </w:p>
    <w:p w:rsidR="0091535F" w:rsidRPr="0091535F" w:rsidRDefault="0091535F" w:rsidP="0091535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1535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Обучающийся сможет:</w:t>
      </w:r>
    </w:p>
    <w:p w:rsidR="0091535F" w:rsidRPr="0091535F" w:rsidRDefault="0091535F" w:rsidP="0091535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1535F">
        <w:rPr>
          <w:rFonts w:ascii="Times New Roman" w:eastAsia="MS Mincho" w:hAnsi="Times New Roman" w:cs="Times New Roman"/>
          <w:sz w:val="28"/>
          <w:szCs w:val="28"/>
          <w:lang w:eastAsia="ru-RU"/>
        </w:rPr>
        <w:t>-решать задачи, находящиеся на стыке нескольких учебных дисциплин;</w:t>
      </w:r>
    </w:p>
    <w:p w:rsidR="0091535F" w:rsidRPr="0091535F" w:rsidRDefault="0091535F" w:rsidP="0091535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1535F">
        <w:rPr>
          <w:rFonts w:ascii="Times New Roman" w:eastAsia="MS Mincho" w:hAnsi="Times New Roman" w:cs="Times New Roman"/>
          <w:sz w:val="28"/>
          <w:szCs w:val="28"/>
          <w:lang w:eastAsia="ru-RU"/>
        </w:rPr>
        <w:t>-использовать основной алгоритм исследования при решении своих учебно-познавательных задач;</w:t>
      </w:r>
    </w:p>
    <w:p w:rsidR="0091535F" w:rsidRPr="0091535F" w:rsidRDefault="0091535F" w:rsidP="0091535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1535F">
        <w:rPr>
          <w:rFonts w:ascii="Times New Roman" w:eastAsia="MS Mincho" w:hAnsi="Times New Roman" w:cs="Times New Roman"/>
          <w:sz w:val="28"/>
          <w:szCs w:val="28"/>
          <w:lang w:eastAsia="ru-RU"/>
        </w:rPr>
        <w:t>-использовать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 w:rsidR="0091535F" w:rsidRPr="0091535F" w:rsidRDefault="0091535F" w:rsidP="0091535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1535F">
        <w:rPr>
          <w:rFonts w:ascii="Times New Roman" w:eastAsia="MS Mincho" w:hAnsi="Times New Roman" w:cs="Times New Roman"/>
          <w:sz w:val="28"/>
          <w:szCs w:val="28"/>
          <w:lang w:eastAsia="ru-RU"/>
        </w:rPr>
        <w:t>-использовать элементы математического моделирования при решении исследовательских задач;</w:t>
      </w:r>
    </w:p>
    <w:p w:rsidR="0091535F" w:rsidRPr="0091535F" w:rsidRDefault="0091535F" w:rsidP="0091535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1535F">
        <w:rPr>
          <w:rFonts w:ascii="Times New Roman" w:eastAsia="MS Mincho" w:hAnsi="Times New Roman" w:cs="Times New Roman"/>
          <w:sz w:val="28"/>
          <w:szCs w:val="28"/>
          <w:lang w:eastAsia="ru-RU"/>
        </w:rPr>
        <w:t>-использовать элементы математического анализа для интерпретации результатов, полученных в ходе учебно-исследовательской работы.</w:t>
      </w:r>
    </w:p>
    <w:p w:rsidR="0091535F" w:rsidRPr="0091535F" w:rsidRDefault="0091535F" w:rsidP="0091535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1535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С точки зрения формирования универсальных учебных действий, в ходе  реализации индивидуального образовательного проекта обучающиеся научатся:</w:t>
      </w:r>
    </w:p>
    <w:p w:rsidR="0091535F" w:rsidRPr="0091535F" w:rsidRDefault="0091535F" w:rsidP="0091535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1535F">
        <w:rPr>
          <w:rFonts w:ascii="Times New Roman" w:eastAsia="MS Mincho" w:hAnsi="Times New Roman" w:cs="Times New Roman"/>
          <w:sz w:val="28"/>
          <w:szCs w:val="28"/>
          <w:lang w:eastAsia="ru-RU"/>
        </w:rPr>
        <w:t>-формулировать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:rsidR="0091535F" w:rsidRPr="0091535F" w:rsidRDefault="0091535F" w:rsidP="0091535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1535F">
        <w:rPr>
          <w:rFonts w:ascii="Times New Roman" w:eastAsia="MS Mincho" w:hAnsi="Times New Roman" w:cs="Times New Roman"/>
          <w:sz w:val="28"/>
          <w:szCs w:val="28"/>
          <w:lang w:eastAsia="ru-RU"/>
        </w:rPr>
        <w:t>-восстанавливать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:rsidR="0091535F" w:rsidRPr="0091535F" w:rsidRDefault="0091535F" w:rsidP="0091535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1535F">
        <w:rPr>
          <w:rFonts w:ascii="Times New Roman" w:eastAsia="MS Mincho" w:hAnsi="Times New Roman" w:cs="Times New Roman"/>
          <w:sz w:val="28"/>
          <w:szCs w:val="28"/>
          <w:lang w:eastAsia="ru-RU"/>
        </w:rPr>
        <w:t>-отслеживать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:rsidR="0091535F" w:rsidRPr="0091535F" w:rsidRDefault="0091535F" w:rsidP="0091535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1535F">
        <w:rPr>
          <w:rFonts w:ascii="Times New Roman" w:eastAsia="MS Mincho" w:hAnsi="Times New Roman" w:cs="Times New Roman"/>
          <w:sz w:val="28"/>
          <w:szCs w:val="28"/>
          <w:lang w:eastAsia="ru-RU"/>
        </w:rPr>
        <w:t>-оценивать ресурсы, в том числе и нематериальные (такие, как время), необходимые для достижения поставленной цели;</w:t>
      </w:r>
    </w:p>
    <w:p w:rsidR="0091535F" w:rsidRPr="0091535F" w:rsidRDefault="0091535F" w:rsidP="0091535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1535F">
        <w:rPr>
          <w:rFonts w:ascii="Times New Roman" w:eastAsia="MS Mincho" w:hAnsi="Times New Roman" w:cs="Times New Roman"/>
          <w:sz w:val="28"/>
          <w:szCs w:val="28"/>
          <w:lang w:eastAsia="ru-RU"/>
        </w:rPr>
        <w:t>-находить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91535F" w:rsidRPr="0091535F" w:rsidRDefault="0091535F" w:rsidP="0091535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1535F">
        <w:rPr>
          <w:rFonts w:ascii="Times New Roman" w:eastAsia="MS Mincho" w:hAnsi="Times New Roman" w:cs="Times New Roman"/>
          <w:sz w:val="28"/>
          <w:szCs w:val="28"/>
          <w:lang w:eastAsia="ru-RU"/>
        </w:rPr>
        <w:t>-вступать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91535F" w:rsidRPr="0091535F" w:rsidRDefault="0091535F" w:rsidP="0091535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1535F">
        <w:rPr>
          <w:rFonts w:ascii="Times New Roman" w:eastAsia="MS Mincho" w:hAnsi="Times New Roman" w:cs="Times New Roman"/>
          <w:sz w:val="28"/>
          <w:szCs w:val="28"/>
          <w:lang w:eastAsia="ru-RU"/>
        </w:rPr>
        <w:t>-самостоятельно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91535F" w:rsidRPr="0091535F" w:rsidRDefault="0091535F" w:rsidP="0091535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1535F">
        <w:rPr>
          <w:rFonts w:ascii="Times New Roman" w:eastAsia="MS Mincho" w:hAnsi="Times New Roman" w:cs="Times New Roman"/>
          <w:sz w:val="28"/>
          <w:szCs w:val="28"/>
          <w:lang w:eastAsia="ru-RU"/>
        </w:rPr>
        <w:t>-адекватно оценивать риски реализации проекта и проведения исследования и предусматривать пути минимизации этих рисков;</w:t>
      </w:r>
    </w:p>
    <w:p w:rsidR="0091535F" w:rsidRPr="0091535F" w:rsidRDefault="0091535F" w:rsidP="0091535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1535F">
        <w:rPr>
          <w:rFonts w:ascii="Times New Roman" w:eastAsia="MS Mincho" w:hAnsi="Times New Roman" w:cs="Times New Roman"/>
          <w:sz w:val="28"/>
          <w:szCs w:val="28"/>
          <w:lang w:eastAsia="ru-RU"/>
        </w:rPr>
        <w:t>-адекватно оценивать последствия реализации своего проекта (изменения, которые он повлечет в жизни других людей, сообществ);</w:t>
      </w:r>
    </w:p>
    <w:p w:rsidR="0091535F" w:rsidRPr="0091535F" w:rsidRDefault="0091535F" w:rsidP="0091535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1535F">
        <w:rPr>
          <w:rFonts w:ascii="Times New Roman" w:eastAsia="MS Mincho" w:hAnsi="Times New Roman" w:cs="Times New Roman"/>
          <w:sz w:val="28"/>
          <w:szCs w:val="28"/>
          <w:lang w:eastAsia="ru-RU"/>
        </w:rPr>
        <w:t>-адекватно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DA0934" w:rsidRDefault="00DA0934">
      <w:bookmarkStart w:id="0" w:name="_GoBack"/>
      <w:bookmarkEnd w:id="0"/>
    </w:p>
    <w:sectPr w:rsidR="00DA0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2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348"/>
    <w:rsid w:val="007F6348"/>
    <w:rsid w:val="0091535F"/>
    <w:rsid w:val="00DA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Заголовок 12"/>
    <w:basedOn w:val="a"/>
    <w:next w:val="a"/>
    <w:rsid w:val="0091535F"/>
    <w:pPr>
      <w:keepNext/>
      <w:numPr>
        <w:numId w:val="1"/>
      </w:numPr>
      <w:overflowPunct w:val="0"/>
      <w:autoSpaceDE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Заголовок 12"/>
    <w:basedOn w:val="a"/>
    <w:next w:val="a"/>
    <w:rsid w:val="0091535F"/>
    <w:pPr>
      <w:keepNext/>
      <w:numPr>
        <w:numId w:val="1"/>
      </w:numPr>
      <w:overflowPunct w:val="0"/>
      <w:autoSpaceDE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0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1549</Words>
  <Characters>8835</Characters>
  <Application>Microsoft Office Word</Application>
  <DocSecurity>0</DocSecurity>
  <Lines>73</Lines>
  <Paragraphs>20</Paragraphs>
  <ScaleCrop>false</ScaleCrop>
  <Company/>
  <LinksUpToDate>false</LinksUpToDate>
  <CharactersWithSpaces>10364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2022-05-16T09:00:00Z</dcterms:created>
  <dcterms:modified xsi:type="dcterms:W3CDTF">2022-05-16T09:01:00Z</dcterms:modified>
</cp:coreProperties>
</file>