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78" w:rsidRPr="00C44C78" w:rsidRDefault="00C44C78" w:rsidP="00C44C78">
      <w:pPr>
        <w:spacing w:after="0" w:line="240" w:lineRule="auto"/>
        <w:ind w:left="-142" w:firstLine="142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C44C78">
        <w:rPr>
          <w:rFonts w:ascii="Times New Roman" w:eastAsiaTheme="minorEastAsia" w:hAnsi="Times New Roman" w:cs="Times New Roman"/>
          <w:sz w:val="28"/>
          <w:szCs w:val="28"/>
          <w:u w:val="single"/>
        </w:rPr>
        <w:t>Муниципальное образование город Краснодар</w:t>
      </w:r>
    </w:p>
    <w:p w:rsidR="00C44C78" w:rsidRPr="00C44C78" w:rsidRDefault="00C44C78" w:rsidP="00C44C78">
      <w:pPr>
        <w:spacing w:after="0" w:line="240" w:lineRule="auto"/>
        <w:ind w:left="-142" w:firstLine="142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C44C78">
        <w:rPr>
          <w:rFonts w:ascii="Times New Roman" w:eastAsiaTheme="minorEastAsia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C44C78" w:rsidRPr="00C44C78" w:rsidRDefault="00C44C78" w:rsidP="00C44C78">
      <w:pPr>
        <w:spacing w:after="0" w:line="240" w:lineRule="auto"/>
        <w:ind w:left="-142" w:firstLine="142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C44C78">
        <w:rPr>
          <w:rFonts w:ascii="Times New Roman" w:eastAsiaTheme="minorEastAsia" w:hAnsi="Times New Roman" w:cs="Times New Roman"/>
          <w:sz w:val="28"/>
          <w:szCs w:val="28"/>
          <w:u w:val="single"/>
        </w:rPr>
        <w:t>муниципального образования город Краснодар</w:t>
      </w:r>
    </w:p>
    <w:p w:rsidR="00C44C78" w:rsidRPr="00C44C78" w:rsidRDefault="00C44C78" w:rsidP="00C44C78">
      <w:pPr>
        <w:spacing w:after="0" w:line="240" w:lineRule="auto"/>
        <w:ind w:left="-142" w:firstLine="142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C44C78">
        <w:rPr>
          <w:rFonts w:ascii="Times New Roman" w:eastAsiaTheme="minorEastAsia" w:hAnsi="Times New Roman" w:cs="Times New Roman"/>
          <w:sz w:val="28"/>
          <w:szCs w:val="28"/>
          <w:u w:val="single"/>
        </w:rPr>
        <w:t>средняя общеобразовательная школа № 65</w:t>
      </w:r>
    </w:p>
    <w:p w:rsidR="00C44C78" w:rsidRPr="00C44C78" w:rsidRDefault="00C44C78" w:rsidP="00C44C78">
      <w:pPr>
        <w:spacing w:after="0" w:line="240" w:lineRule="auto"/>
        <w:ind w:left="-142" w:firstLine="142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C44C78">
        <w:rPr>
          <w:rFonts w:ascii="Times New Roman" w:eastAsiaTheme="minorEastAsia" w:hAnsi="Times New Roman" w:cs="Times New Roman"/>
          <w:sz w:val="28"/>
          <w:szCs w:val="28"/>
          <w:u w:val="single"/>
        </w:rPr>
        <w:t>имени героя Советского Союза Корницкого Михаила Михайловича</w:t>
      </w:r>
    </w:p>
    <w:p w:rsidR="00C44C78" w:rsidRPr="00C44C78" w:rsidRDefault="00C44C78" w:rsidP="00C44C78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44C78" w:rsidRPr="00C44C78" w:rsidRDefault="00C44C78" w:rsidP="00C44C7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78" w:rsidRPr="00C44C78" w:rsidRDefault="00C44C78" w:rsidP="00C44C78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УТВЕРЖДЕНО</w:t>
      </w:r>
    </w:p>
    <w:p w:rsidR="00C44C78" w:rsidRPr="00C44C78" w:rsidRDefault="00C44C78" w:rsidP="00C44C7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решением    педагогического   совета </w:t>
      </w:r>
    </w:p>
    <w:p w:rsidR="00C44C78" w:rsidRPr="00C44C78" w:rsidRDefault="00C44C78" w:rsidP="00C44C7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C44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</w:t>
      </w:r>
      <w:r w:rsidRPr="00C44C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44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44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протокол № 1</w:t>
      </w:r>
    </w:p>
    <w:p w:rsidR="00C44C78" w:rsidRPr="00C44C78" w:rsidRDefault="00C44C78" w:rsidP="00C44C7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Председатель _____Ж.К. </w:t>
      </w:r>
      <w:proofErr w:type="spellStart"/>
      <w:r w:rsidRPr="00C44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Нагимулина</w:t>
      </w:r>
      <w:proofErr w:type="spellEnd"/>
    </w:p>
    <w:p w:rsidR="00C44C78" w:rsidRPr="00C44C78" w:rsidRDefault="00C44C78" w:rsidP="00C44C78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44C78" w:rsidRPr="00C44C78" w:rsidRDefault="00C44C78" w:rsidP="00C44C7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78" w:rsidRPr="00C44C78" w:rsidRDefault="00C44C78" w:rsidP="00C44C7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78" w:rsidRPr="00C44C78" w:rsidRDefault="00C44C78" w:rsidP="00C44C7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78" w:rsidRPr="00C44C78" w:rsidRDefault="00C44C78" w:rsidP="00C44C78">
      <w:pPr>
        <w:keepNext/>
        <w:snapToGrid w:val="0"/>
        <w:spacing w:after="0" w:line="180" w:lineRule="atLeast"/>
        <w:ind w:left="-142" w:firstLine="142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44C78" w:rsidRPr="00C44C78" w:rsidRDefault="00C44C78" w:rsidP="00C44C78">
      <w:pPr>
        <w:keepNext/>
        <w:snapToGrid w:val="0"/>
        <w:spacing w:after="0" w:line="180" w:lineRule="atLeast"/>
        <w:ind w:left="-142" w:firstLine="142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44C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 ПРОГРАММА </w:t>
      </w:r>
    </w:p>
    <w:p w:rsidR="00C44C78" w:rsidRPr="00C44C78" w:rsidRDefault="00C44C78" w:rsidP="00C44C7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4C78" w:rsidRPr="00C44C78" w:rsidRDefault="00C44C78" w:rsidP="00C44C78">
      <w:pPr>
        <w:shd w:val="clear" w:color="auto" w:fill="FFFFFF"/>
        <w:spacing w:after="0" w:line="36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C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 </w:t>
      </w:r>
      <w:r w:rsidRPr="00C44C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</w:t>
      </w:r>
      <w:r w:rsidRPr="00C44C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Pr="00C44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БИОЛОГИИ</w:t>
      </w:r>
      <w:r w:rsidRPr="00C44C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________________________________________                            </w:t>
      </w:r>
    </w:p>
    <w:p w:rsidR="00C44C78" w:rsidRPr="00C44C78" w:rsidRDefault="00C44C78" w:rsidP="00C44C78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4C78" w:rsidRPr="00C44C78" w:rsidRDefault="00C44C78" w:rsidP="00C44C78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основное </w:t>
      </w:r>
      <w:r w:rsidRPr="00C44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общее образование (5-9 класс).</w:t>
      </w:r>
    </w:p>
    <w:p w:rsidR="00C44C78" w:rsidRPr="00C44C78" w:rsidRDefault="00C44C78" w:rsidP="00C44C78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</w:t>
      </w:r>
      <w:r w:rsidRPr="00C44C7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44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272 часа</w:t>
      </w:r>
      <w:r w:rsidRPr="00C44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44C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44C78" w:rsidRPr="00C44C78" w:rsidRDefault="00C44C78" w:rsidP="00C44C78">
      <w:pPr>
        <w:shd w:val="clear" w:color="auto" w:fill="FFFFFF"/>
        <w:spacing w:after="0" w:line="36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r w:rsidRPr="00C44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C44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Приходько Ирина Николаевна   </w:t>
      </w:r>
      <w:r w:rsidRPr="00C44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44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C44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C44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C44C78" w:rsidRPr="00C44C78" w:rsidRDefault="00C44C78" w:rsidP="00C44C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Pr="0086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в соответствии</w:t>
      </w:r>
      <w:r w:rsidR="0086707B" w:rsidRPr="0086707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6707B" w:rsidRPr="0086707B">
        <w:rPr>
          <w:rFonts w:ascii="Times New Roman" w:eastAsiaTheme="minorEastAsia" w:hAnsi="Times New Roman" w:cs="Times New Roman"/>
          <w:sz w:val="28"/>
          <w:szCs w:val="28"/>
        </w:rPr>
        <w:t xml:space="preserve">федеральным государственным образовательным стандартом общего </w:t>
      </w:r>
      <w:r w:rsidR="0086707B" w:rsidRPr="0086707B">
        <w:rPr>
          <w:rFonts w:ascii="Times New Roman" w:eastAsiaTheme="minorEastAsia" w:hAnsi="Times New Roman" w:cs="Times New Roman"/>
          <w:sz w:val="28"/>
          <w:szCs w:val="28"/>
        </w:rPr>
        <w:t>образования</w:t>
      </w:r>
      <w:r w:rsidR="0086707B" w:rsidRPr="0086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86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</w:t>
      </w:r>
      <w:r w:rsidRPr="00C4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4C78" w:rsidRPr="00C44C78" w:rsidRDefault="00C44C78" w:rsidP="00C44C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44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авторской программы В. В. Пасечник,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C44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Суматохина</w:t>
      </w:r>
      <w:proofErr w:type="spellEnd"/>
      <w:r w:rsidRPr="00C44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С. Калиновой,</w:t>
      </w:r>
      <w:r w:rsidRPr="00C44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Г. </w:t>
      </w:r>
      <w:proofErr w:type="spellStart"/>
      <w:r w:rsidRPr="00C44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Швецова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З.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Гапонюк</w:t>
      </w:r>
      <w:proofErr w:type="spellEnd"/>
      <w:r w:rsidRPr="00C44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«Биология.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Рабочие программы. Предметная линия учебников «Линия жизни»</w:t>
      </w:r>
      <w:r w:rsidRPr="00C44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5-9 класс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Pr="00C44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М.: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Просвещение</w:t>
      </w:r>
      <w:r w:rsidRPr="00C44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»,  201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C44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44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C44C78" w:rsidRPr="00C44C78" w:rsidRDefault="00C44C78" w:rsidP="00C44C78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44C78" w:rsidRPr="00C44C78" w:rsidRDefault="00C44C78" w:rsidP="00C44C78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78" w:rsidRPr="00C44C78" w:rsidRDefault="00C44C78" w:rsidP="00C44C78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78" w:rsidRPr="00C44C78" w:rsidRDefault="00C44C78" w:rsidP="00C44C78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78" w:rsidRPr="00C44C78" w:rsidRDefault="00C44C78" w:rsidP="00C44C78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78" w:rsidRPr="00C44C78" w:rsidRDefault="00C44C78" w:rsidP="00C44C78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78" w:rsidRPr="00C44C78" w:rsidRDefault="00C44C78" w:rsidP="00C44C78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78" w:rsidRPr="00C44C78" w:rsidRDefault="00C44C78" w:rsidP="00C44C78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78" w:rsidRPr="00C44C78" w:rsidRDefault="00C44C78" w:rsidP="00C44C78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78" w:rsidRPr="00C44C78" w:rsidRDefault="00C44C78" w:rsidP="00C44C78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78" w:rsidRDefault="00C44C78" w:rsidP="00C44C78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5C3" w:rsidRDefault="007555C3" w:rsidP="00C44C78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5C3" w:rsidRDefault="007555C3" w:rsidP="00C44C78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78" w:rsidRPr="00C44C78" w:rsidRDefault="00C44C78" w:rsidP="00C44C78">
      <w:pPr>
        <w:numPr>
          <w:ilvl w:val="0"/>
          <w:numId w:val="1"/>
        </w:numPr>
        <w:spacing w:after="0" w:line="240" w:lineRule="auto"/>
        <w:ind w:left="112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4C7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предмета.</w:t>
      </w:r>
    </w:p>
    <w:p w:rsidR="00C44C78" w:rsidRPr="00C44C78" w:rsidRDefault="00C44C78" w:rsidP="00C44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07B" w:rsidRDefault="0086707B" w:rsidP="00867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4F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Изучение биологии в основной школе обусловливает достижение следующих </w:t>
      </w:r>
      <w:r w:rsidRPr="00844F0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личностных результатов</w:t>
      </w:r>
      <w:r w:rsidRPr="00844F0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86707B" w:rsidRPr="00844F03" w:rsidRDefault="0086707B" w:rsidP="00867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7B" w:rsidRPr="00844F03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844F03">
        <w:rPr>
          <w:rFonts w:ascii="Times New Roman" w:eastAsia="Gabriola" w:hAnsi="Times New Roman"/>
          <w:szCs w:val="24"/>
          <w:lang w:eastAsia="ru-RU"/>
        </w:rPr>
        <w:t>1.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6707B" w:rsidRPr="00844F03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844F03">
        <w:rPr>
          <w:rFonts w:ascii="Times New Roman" w:eastAsia="Gabriola" w:hAnsi="Times New Roman"/>
          <w:szCs w:val="24"/>
          <w:lang w:eastAsia="ru-RU"/>
        </w:rPr>
        <w:t>2.формирование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86707B" w:rsidRPr="00844F03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844F03">
        <w:rPr>
          <w:rFonts w:ascii="Times New Roman" w:eastAsia="Gabriola" w:hAnsi="Times New Roman"/>
          <w:szCs w:val="24"/>
          <w:lang w:eastAsia="ru-RU"/>
        </w:rPr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6707B" w:rsidRPr="00844F03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844F03">
        <w:rPr>
          <w:rFonts w:ascii="Times New Roman" w:eastAsia="Gabriola" w:hAnsi="Times New Roman"/>
          <w:szCs w:val="24"/>
          <w:lang w:eastAsia="ru-RU"/>
        </w:rPr>
        <w:t>4.формирование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</w:t>
      </w:r>
    </w:p>
    <w:p w:rsidR="0086707B" w:rsidRPr="00844F03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844F03">
        <w:rPr>
          <w:rFonts w:ascii="Times New Roman" w:eastAsia="Gabriola" w:hAnsi="Times New Roman"/>
          <w:szCs w:val="24"/>
          <w:lang w:eastAsia="ru-RU"/>
        </w:rPr>
        <w:t>5.истории,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86707B" w:rsidRPr="00844F03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844F03">
        <w:rPr>
          <w:rFonts w:ascii="Times New Roman" w:eastAsia="Gabriola" w:hAnsi="Times New Roman"/>
          <w:szCs w:val="24"/>
          <w:lang w:eastAsia="ru-RU"/>
        </w:rPr>
        <w:t>6.освоение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6707B" w:rsidRPr="00844F03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844F03">
        <w:rPr>
          <w:rFonts w:ascii="Times New Roman" w:eastAsia="Gabriola" w:hAnsi="Times New Roman"/>
          <w:szCs w:val="24"/>
          <w:lang w:eastAsia="ru-RU"/>
        </w:rPr>
        <w:t>7.развитие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6707B" w:rsidRPr="00844F03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844F03">
        <w:rPr>
          <w:rFonts w:ascii="Times New Roman" w:eastAsia="Gabriola" w:hAnsi="Times New Roman"/>
          <w:szCs w:val="24"/>
          <w:lang w:eastAsia="ru-RU"/>
        </w:rPr>
        <w:t>8.формирование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6707B" w:rsidRPr="00844F03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844F03">
        <w:rPr>
          <w:rFonts w:ascii="Times New Roman" w:eastAsia="Gabriola" w:hAnsi="Times New Roman"/>
          <w:szCs w:val="24"/>
          <w:lang w:eastAsia="ru-RU"/>
        </w:rPr>
        <w:t>9.формирование понимания ценности здорового и безопасного образа жизни; усвоение правил индивидуального</w:t>
      </w:r>
    </w:p>
    <w:p w:rsidR="0086707B" w:rsidRPr="00844F03" w:rsidRDefault="0086707B" w:rsidP="0086707B">
      <w:pPr>
        <w:pStyle w:val="a5"/>
        <w:rPr>
          <w:rFonts w:ascii="Times New Roman" w:eastAsia="Times New Roman" w:hAnsi="Times New Roman"/>
          <w:szCs w:val="24"/>
          <w:lang w:eastAsia="ru-RU"/>
        </w:rPr>
      </w:pPr>
      <w:r w:rsidRPr="00844F03">
        <w:rPr>
          <w:rFonts w:ascii="Times New Roman" w:eastAsia="Gabriola" w:hAnsi="Times New Roman"/>
          <w:szCs w:val="24"/>
          <w:lang w:eastAsia="ru-RU"/>
        </w:rPr>
        <w:t>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6707B" w:rsidRPr="00844F03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844F03">
        <w:rPr>
          <w:rFonts w:ascii="Times New Roman" w:eastAsia="Gabriola" w:hAnsi="Times New Roman"/>
          <w:szCs w:val="24"/>
          <w:lang w:eastAsia="ru-RU"/>
        </w:rPr>
        <w:t>10.формирование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6707B" w:rsidRPr="00844F03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844F03">
        <w:rPr>
          <w:rFonts w:ascii="Times New Roman" w:eastAsia="Gabriola" w:hAnsi="Times New Roman"/>
          <w:szCs w:val="24"/>
          <w:lang w:eastAsia="ru-RU"/>
        </w:rPr>
        <w:t>11.осознание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86707B" w:rsidRPr="00844F03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844F03">
        <w:rPr>
          <w:rFonts w:ascii="Times New Roman" w:eastAsia="Gabriola" w:hAnsi="Times New Roman"/>
          <w:szCs w:val="24"/>
          <w:lang w:eastAsia="ru-RU"/>
        </w:rPr>
        <w:t>12.развитие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6707B" w:rsidRPr="00844F03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</w:p>
    <w:p w:rsidR="0086707B" w:rsidRPr="00844F03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844F03">
        <w:rPr>
          <w:rFonts w:ascii="Times New Roman" w:eastAsia="Gabriola" w:hAnsi="Times New Roman"/>
          <w:b/>
          <w:i/>
          <w:iCs/>
          <w:szCs w:val="24"/>
          <w:lang w:eastAsia="ru-RU"/>
        </w:rPr>
        <w:t xml:space="preserve">Метапредметные результаты </w:t>
      </w:r>
      <w:r w:rsidRPr="00844F03">
        <w:rPr>
          <w:rFonts w:ascii="Times New Roman" w:eastAsia="Gabriola" w:hAnsi="Times New Roman"/>
          <w:b/>
          <w:szCs w:val="24"/>
          <w:lang w:eastAsia="ru-RU"/>
        </w:rPr>
        <w:t>освоения биологии в основной школе отражают</w:t>
      </w:r>
      <w:r w:rsidRPr="00844F03">
        <w:rPr>
          <w:rFonts w:ascii="Times New Roman" w:eastAsia="Gabriola" w:hAnsi="Times New Roman"/>
          <w:szCs w:val="24"/>
          <w:lang w:eastAsia="ru-RU"/>
        </w:rPr>
        <w:t>:</w:t>
      </w:r>
    </w:p>
    <w:p w:rsidR="0086707B" w:rsidRPr="00844F03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</w:p>
    <w:p w:rsidR="0086707B" w:rsidRPr="00036251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844F03">
        <w:rPr>
          <w:rFonts w:ascii="Times New Roman" w:eastAsia="Gabriola" w:hAnsi="Times New Roman"/>
          <w:szCs w:val="24"/>
          <w:lang w:eastAsia="ru-RU"/>
        </w:rPr>
        <w:t>1.умение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</w:t>
      </w:r>
      <w:r w:rsidRPr="00036251">
        <w:rPr>
          <w:rFonts w:ascii="Times New Roman" w:eastAsia="Gabriola" w:hAnsi="Times New Roman"/>
          <w:szCs w:val="24"/>
          <w:lang w:eastAsia="ru-RU"/>
        </w:rPr>
        <w:t xml:space="preserve"> деятельности;</w:t>
      </w:r>
    </w:p>
    <w:p w:rsidR="0086707B" w:rsidRPr="00036251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036251">
        <w:rPr>
          <w:rFonts w:ascii="Times New Roman" w:eastAsia="Gabriola" w:hAnsi="Times New Roman"/>
          <w:szCs w:val="24"/>
          <w:lang w:eastAsia="ru-RU"/>
        </w:rPr>
        <w:lastRenderedPageBreak/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6707B" w:rsidRPr="00036251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036251">
        <w:rPr>
          <w:rFonts w:ascii="Times New Roman" w:eastAsia="Gabriola" w:hAnsi="Times New Roman"/>
          <w:szCs w:val="24"/>
          <w:lang w:eastAsia="ru-RU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6707B" w:rsidRPr="00036251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036251">
        <w:rPr>
          <w:rFonts w:ascii="Times New Roman" w:eastAsia="Gabriola" w:hAnsi="Times New Roman"/>
          <w:szCs w:val="24"/>
          <w:lang w:eastAsia="ru-RU"/>
        </w:rPr>
        <w:t>4.умение оценивать правильность выполнения учебной задачи, собственные возможности её решения;</w:t>
      </w:r>
    </w:p>
    <w:p w:rsidR="0086707B" w:rsidRPr="00036251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036251">
        <w:rPr>
          <w:rFonts w:ascii="Times New Roman" w:eastAsia="Gabriola" w:hAnsi="Times New Roman"/>
          <w:szCs w:val="24"/>
          <w:lang w:eastAsia="ru-RU"/>
        </w:rPr>
        <w:t>5.владение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6707B" w:rsidRPr="00036251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036251">
        <w:rPr>
          <w:rFonts w:ascii="Times New Roman" w:eastAsia="Gabriola" w:hAnsi="Times New Roman"/>
          <w:szCs w:val="24"/>
          <w:lang w:eastAsia="ru-RU"/>
        </w:rPr>
        <w:t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аналогии), делать выводы;</w:t>
      </w:r>
    </w:p>
    <w:p w:rsidR="0086707B" w:rsidRPr="00036251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036251">
        <w:rPr>
          <w:rFonts w:ascii="Times New Roman" w:eastAsia="Gabriola" w:hAnsi="Times New Roman"/>
          <w:szCs w:val="24"/>
          <w:lang w:eastAsia="ru-RU"/>
        </w:rPr>
        <w:t>7.умение создавать, применять и преобразовывать знаки символы, модели и схемы для решения учебных и познавательных задач;</w:t>
      </w:r>
    </w:p>
    <w:p w:rsidR="0086707B" w:rsidRPr="00036251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036251">
        <w:rPr>
          <w:rFonts w:ascii="Times New Roman" w:eastAsia="Gabriola" w:hAnsi="Times New Roman"/>
          <w:szCs w:val="24"/>
          <w:lang w:eastAsia="ru-RU"/>
        </w:rPr>
        <w:t>8.смысловое чтение;</w:t>
      </w:r>
    </w:p>
    <w:p w:rsidR="0086707B" w:rsidRPr="00036251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036251">
        <w:rPr>
          <w:rFonts w:ascii="Times New Roman" w:eastAsia="Gabriola" w:hAnsi="Times New Roman"/>
          <w:szCs w:val="24"/>
          <w:lang w:eastAsia="ru-RU"/>
        </w:rPr>
        <w:t>9.умение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86707B" w:rsidRPr="00036251" w:rsidRDefault="0086707B" w:rsidP="0086707B">
      <w:pPr>
        <w:pStyle w:val="a5"/>
        <w:rPr>
          <w:rFonts w:ascii="Times New Roman" w:eastAsia="Times New Roman" w:hAnsi="Times New Roman"/>
          <w:szCs w:val="24"/>
          <w:lang w:eastAsia="ru-RU"/>
        </w:rPr>
      </w:pPr>
      <w:r w:rsidRPr="00036251">
        <w:rPr>
          <w:rFonts w:ascii="Times New Roman" w:eastAsia="Gabriola" w:hAnsi="Times New Roman"/>
          <w:szCs w:val="24"/>
          <w:lang w:eastAsia="ru-RU"/>
        </w:rPr>
        <w:t>10.умение осознанно использовать речевые средства в соответствии с задачей коммуникации для выражения своих чувств,</w:t>
      </w:r>
      <w:r w:rsidRPr="00036251">
        <w:rPr>
          <w:rFonts w:ascii="Times New Roman" w:eastAsia="Gabriola" w:hAnsi="Times New Roman"/>
          <w:noProof/>
          <w:szCs w:val="24"/>
          <w:lang w:eastAsia="ru-RU"/>
        </w:rPr>
        <w:t xml:space="preserve"> </w:t>
      </w:r>
      <w:r w:rsidRPr="00036251">
        <w:rPr>
          <w:rFonts w:ascii="Times New Roman" w:eastAsia="Gabriola" w:hAnsi="Times New Roman"/>
          <w:szCs w:val="24"/>
          <w:lang w:eastAsia="ru-RU"/>
        </w:rPr>
        <w:t>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86707B" w:rsidRPr="00036251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036251">
        <w:rPr>
          <w:rFonts w:ascii="Times New Roman" w:eastAsia="Gabriola" w:hAnsi="Times New Roman"/>
          <w:szCs w:val="24"/>
          <w:lang w:eastAsia="ru-RU"/>
        </w:rPr>
        <w:t>11.формирование и развитие компетентности в области использования.</w:t>
      </w:r>
    </w:p>
    <w:p w:rsidR="0086707B" w:rsidRPr="00C10FD8" w:rsidRDefault="0086707B" w:rsidP="0086707B">
      <w:pPr>
        <w:pStyle w:val="a5"/>
        <w:rPr>
          <w:rFonts w:eastAsia="Gabriola"/>
          <w:lang w:eastAsia="ru-RU"/>
        </w:rPr>
      </w:pPr>
    </w:p>
    <w:p w:rsidR="0086707B" w:rsidRPr="004001F6" w:rsidRDefault="0086707B" w:rsidP="0086707B">
      <w:pPr>
        <w:pStyle w:val="a5"/>
        <w:rPr>
          <w:rFonts w:ascii="Times New Roman" w:eastAsia="Gabriola" w:hAnsi="Times New Roman"/>
          <w:b/>
          <w:szCs w:val="24"/>
          <w:lang w:eastAsia="ru-RU"/>
        </w:rPr>
      </w:pPr>
      <w:r w:rsidRPr="004001F6">
        <w:rPr>
          <w:rFonts w:ascii="Times New Roman" w:eastAsia="Gabriola" w:hAnsi="Times New Roman"/>
          <w:b/>
          <w:iCs/>
          <w:szCs w:val="24"/>
          <w:lang w:eastAsia="ru-RU"/>
        </w:rPr>
        <w:t xml:space="preserve">Предметными результатами </w:t>
      </w:r>
      <w:r w:rsidRPr="004001F6">
        <w:rPr>
          <w:rFonts w:ascii="Times New Roman" w:eastAsia="Gabriola" w:hAnsi="Times New Roman"/>
          <w:b/>
          <w:szCs w:val="24"/>
          <w:lang w:eastAsia="ru-RU"/>
        </w:rPr>
        <w:t>освоения выпускниками основной школы программы по биологии являются:</w:t>
      </w:r>
    </w:p>
    <w:p w:rsidR="0086707B" w:rsidRPr="004001F6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</w:p>
    <w:p w:rsidR="0086707B" w:rsidRPr="004001F6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4001F6">
        <w:rPr>
          <w:rFonts w:ascii="Times New Roman" w:eastAsia="Gabriola" w:hAnsi="Times New Roman"/>
          <w:szCs w:val="24"/>
          <w:lang w:eastAsia="ru-RU"/>
        </w:rPr>
        <w:t>1.формирование системы научных знаний о живой природе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86707B" w:rsidRPr="004001F6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4001F6">
        <w:rPr>
          <w:rFonts w:ascii="Times New Roman" w:eastAsia="Gabriola" w:hAnsi="Times New Roman"/>
          <w:szCs w:val="24"/>
          <w:lang w:eastAsia="ru-RU"/>
        </w:rPr>
        <w:t>2.формирование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изменчивости; овладение понятийным аппаратом биологии;</w:t>
      </w:r>
    </w:p>
    <w:p w:rsidR="0086707B" w:rsidRPr="004001F6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4001F6">
        <w:rPr>
          <w:rFonts w:ascii="Times New Roman" w:eastAsia="Gabriola" w:hAnsi="Times New Roman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86707B" w:rsidRPr="004001F6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4001F6">
        <w:rPr>
          <w:rFonts w:ascii="Times New Roman" w:eastAsia="Gabriola" w:hAnsi="Times New Roman"/>
          <w:szCs w:val="24"/>
          <w:lang w:eastAsia="ru-RU"/>
        </w:rPr>
        <w:t>4.формирование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природных местообитаний видов растений и животных;</w:t>
      </w:r>
    </w:p>
    <w:p w:rsidR="0086707B" w:rsidRPr="004001F6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4001F6">
        <w:rPr>
          <w:rFonts w:ascii="Times New Roman" w:eastAsia="Gabriola" w:hAnsi="Times New Roman"/>
          <w:szCs w:val="24"/>
          <w:lang w:eastAsia="ru-RU"/>
        </w:rPr>
        <w:t>5.формирование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86707B" w:rsidRPr="004001F6" w:rsidRDefault="0086707B" w:rsidP="0086707B">
      <w:pPr>
        <w:pStyle w:val="a5"/>
        <w:rPr>
          <w:rFonts w:ascii="Times New Roman" w:eastAsia="Gabriola" w:hAnsi="Times New Roman"/>
          <w:szCs w:val="24"/>
          <w:lang w:eastAsia="ru-RU"/>
        </w:rPr>
      </w:pPr>
      <w:r w:rsidRPr="004001F6">
        <w:rPr>
          <w:rFonts w:ascii="Times New Roman" w:eastAsia="Gabriola" w:hAnsi="Times New Roman"/>
          <w:szCs w:val="24"/>
          <w:lang w:eastAsia="ru-RU"/>
        </w:rPr>
        <w:t>6.освоение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C44C78" w:rsidRDefault="00C44C78" w:rsidP="0010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C7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EF22EE" w:rsidRDefault="00EF22EE" w:rsidP="008670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A53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EF22EE" w:rsidRPr="00364FFC" w:rsidRDefault="00EF22EE" w:rsidP="00EF22EE">
      <w:pPr>
        <w:rPr>
          <w:rFonts w:ascii="Times New Roman" w:hAnsi="Times New Roman" w:cs="Times New Roman"/>
          <w:b/>
          <w:sz w:val="24"/>
          <w:szCs w:val="24"/>
        </w:rPr>
      </w:pPr>
      <w:r w:rsidRPr="00364FFC">
        <w:rPr>
          <w:rFonts w:ascii="Times New Roman" w:hAnsi="Times New Roman" w:cs="Times New Roman"/>
          <w:b/>
          <w:sz w:val="24"/>
          <w:szCs w:val="24"/>
        </w:rPr>
        <w:t>РАЗДЕЛ 1. ЖИВЫЕ ОРГАНИЗМЫ</w:t>
      </w:r>
      <w:r w:rsidR="00793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522" w:rsidRPr="00793522">
        <w:rPr>
          <w:rFonts w:ascii="Times New Roman" w:hAnsi="Times New Roman" w:cs="Times New Roman"/>
          <w:b/>
          <w:sz w:val="24"/>
          <w:szCs w:val="24"/>
        </w:rPr>
        <w:t>(</w:t>
      </w:r>
      <w:r w:rsidR="00C747CA">
        <w:rPr>
          <w:rFonts w:ascii="Times New Roman" w:hAnsi="Times New Roman" w:cs="Times New Roman"/>
          <w:b/>
          <w:sz w:val="24"/>
          <w:szCs w:val="24"/>
        </w:rPr>
        <w:t>136</w:t>
      </w:r>
      <w:r w:rsidR="00793522" w:rsidRPr="0079352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Правила работы в кабинете биологии, с биологическими приборами и инструментами.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Грибы. Многообразие грибов, их роль в природе и жизни человека. Съедобные и ядовитые грибы. Оказание приёмов первой помощи при отравлении грибами.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Лишайники. Роль лишайников в природе и жизни человека.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Вирусы — неклеточные формы. Заболевания, вызываемые вирусами. Меры профилактики заболеваний.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сообщества. Усложнение растений в процессе эволюции.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Животные. Строение животных. Процессы жизнедеятельности и их регуляция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Приспособление к различным средам обитания. Охрана редких и исчезающих видов животных.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FFC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Устройство увеличительных приборов и правила работы с ними.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Приготовление микропрепарата кожицы чешуи лука.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Изучение органов цветкового растения.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Изучение строения позвоночного животного.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Передвижение воды и минеральных веществ в растении.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Изучение строения семян однодольных и двудольных растений.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Изучение строения водорослей.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Изучение строения мхов (на местных видах).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Изучение строения папоротника (хвоща).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Изучение строения голосеменных растений.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Изучение строения покрытосеменных растений.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Изучение строения плесневых грибов.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Вегетативное размножение комнатных растений.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Изучение одноклеточных животных.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Изучение внешнего строения дождевого червя, наблюдение за его передвижением и реакциями на раздражения.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Изучение строения моллюсков по влажным препаратам.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Изучение многообразия членистоногих по коллекциям.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Изучение строения рыб.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lastRenderedPageBreak/>
        <w:t>Изучение строения птиц.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Изучение строения куриного яйца.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Изучение строения млекопитающих.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Экскурсии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Разнообразие и роль членистоногих в природе.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Разнообразие птиц и млекопитающих.</w:t>
      </w:r>
    </w:p>
    <w:p w:rsidR="00EF22EE" w:rsidRPr="00364FFC" w:rsidRDefault="00EF22EE" w:rsidP="00EF22EE">
      <w:pPr>
        <w:rPr>
          <w:rFonts w:ascii="Times New Roman" w:hAnsi="Times New Roman" w:cs="Times New Roman"/>
          <w:sz w:val="24"/>
          <w:szCs w:val="24"/>
        </w:rPr>
      </w:pPr>
    </w:p>
    <w:p w:rsidR="00EF22EE" w:rsidRPr="00364FFC" w:rsidRDefault="00EF22EE" w:rsidP="00EF22EE">
      <w:pPr>
        <w:rPr>
          <w:rFonts w:ascii="Times New Roman" w:hAnsi="Times New Roman" w:cs="Times New Roman"/>
          <w:b/>
          <w:sz w:val="24"/>
          <w:szCs w:val="24"/>
        </w:rPr>
      </w:pPr>
      <w:r w:rsidRPr="00364FFC">
        <w:rPr>
          <w:rFonts w:ascii="Times New Roman" w:hAnsi="Times New Roman" w:cs="Times New Roman"/>
          <w:b/>
          <w:sz w:val="24"/>
          <w:szCs w:val="24"/>
        </w:rPr>
        <w:t>РАЗДЕЛ 2. ЧЕЛОВЕК И ЕГО ЗДОРОВЬЕ</w:t>
      </w:r>
      <w:r w:rsidR="00793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522" w:rsidRPr="00793522">
        <w:rPr>
          <w:rFonts w:ascii="Times New Roman" w:hAnsi="Times New Roman" w:cs="Times New Roman"/>
          <w:b/>
          <w:sz w:val="24"/>
          <w:szCs w:val="24"/>
        </w:rPr>
        <w:t>(</w:t>
      </w:r>
      <w:r w:rsidR="00C747CA">
        <w:rPr>
          <w:rFonts w:ascii="Times New Roman" w:hAnsi="Times New Roman" w:cs="Times New Roman"/>
          <w:b/>
          <w:sz w:val="24"/>
          <w:szCs w:val="24"/>
        </w:rPr>
        <w:t>68</w:t>
      </w:r>
      <w:r w:rsidR="00793522" w:rsidRPr="0079352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F22EE" w:rsidRPr="00364FFC" w:rsidRDefault="0017451F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Человек и окружающая среда. Природная и социальная среда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обитания человека. Защита среды обитания человека.</w:t>
      </w:r>
    </w:p>
    <w:p w:rsidR="00EF22EE" w:rsidRPr="00364FFC" w:rsidRDefault="0017451F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Общие сведения об организме человека. Место человека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в системе органического мира.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Черты сходства и различия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человека и животных. Строение организма человека: клетки,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ткани, органы, системы органов. Методы изучения организма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человека.</w:t>
      </w:r>
    </w:p>
    <w:p w:rsidR="00EF22EE" w:rsidRPr="00364FFC" w:rsidRDefault="0017451F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Опора и движение. Опо</w:t>
      </w:r>
      <w:r w:rsidRPr="00364FFC">
        <w:rPr>
          <w:rFonts w:ascii="Times New Roman" w:hAnsi="Times New Roman" w:cs="Times New Roman"/>
          <w:sz w:val="24"/>
          <w:szCs w:val="24"/>
        </w:rPr>
        <w:t>рно-двигательная система. Профи</w:t>
      </w:r>
      <w:r w:rsidR="00EF22EE" w:rsidRPr="00364FFC">
        <w:rPr>
          <w:rFonts w:ascii="Times New Roman" w:hAnsi="Times New Roman" w:cs="Times New Roman"/>
          <w:sz w:val="24"/>
          <w:szCs w:val="24"/>
        </w:rPr>
        <w:t>лактика травматизма. Значение физических упражн</w:t>
      </w:r>
      <w:r w:rsidRPr="00364FFC">
        <w:rPr>
          <w:rFonts w:ascii="Times New Roman" w:hAnsi="Times New Roman" w:cs="Times New Roman"/>
          <w:sz w:val="24"/>
          <w:szCs w:val="24"/>
        </w:rPr>
        <w:t>ений и куль</w:t>
      </w:r>
      <w:r w:rsidR="00EF22EE" w:rsidRPr="00364FFC">
        <w:rPr>
          <w:rFonts w:ascii="Times New Roman" w:hAnsi="Times New Roman" w:cs="Times New Roman"/>
          <w:sz w:val="24"/>
          <w:szCs w:val="24"/>
        </w:rPr>
        <w:t>туры труда для формирования скелета и мускулатуры. Первая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помощь при травмах опорно-двигательной системы.</w:t>
      </w:r>
    </w:p>
    <w:p w:rsidR="00EF22EE" w:rsidRPr="00364FFC" w:rsidRDefault="0017451F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Транспорт веществ. Внутренняя среда организма, значение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её постоянства. Кровеносная и лимфатическая система. Кровь.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Группы крови. Лимфа. Переливание крови. Иммунитет. Антитела. Аллергические реакции. Предупредительные прививки.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Лечебные сыворотки. Строение и работа сердца. Кровяное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давление и пульс. Приёмы оказания первой помощи при кровотечениях.</w:t>
      </w:r>
    </w:p>
    <w:p w:rsidR="00EF22EE" w:rsidRPr="00364FFC" w:rsidRDefault="0017451F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Дыхание. Дыхательная система. Строение органов дыхания.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Регуляция дыхания. Газообмен в лёгких и тканях. Гигиена органов дыхания. Заболевания</w:t>
      </w:r>
      <w:r w:rsidRPr="00364FFC">
        <w:rPr>
          <w:rFonts w:ascii="Times New Roman" w:hAnsi="Times New Roman" w:cs="Times New Roman"/>
          <w:sz w:val="24"/>
          <w:szCs w:val="24"/>
        </w:rPr>
        <w:t xml:space="preserve"> органов дыхания и их предупреж</w:t>
      </w:r>
      <w:r w:rsidR="00EF22EE" w:rsidRPr="00364FFC">
        <w:rPr>
          <w:rFonts w:ascii="Times New Roman" w:hAnsi="Times New Roman" w:cs="Times New Roman"/>
          <w:sz w:val="24"/>
          <w:szCs w:val="24"/>
        </w:rPr>
        <w:t>дение. Приёмы оказания первой помощи при отравлении угарным газом, спасении утопающего. Инфекционные заболевания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и меры их профилактики. Вред табакокурения.</w:t>
      </w:r>
    </w:p>
    <w:p w:rsidR="00EF22EE" w:rsidRPr="00364FFC" w:rsidRDefault="0017451F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EF22EE" w:rsidRPr="00364FFC" w:rsidRDefault="0017451F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Обмен веществ и превращение энергии в организме. Пластический и энергетический обмен. Обмен воды, минеральных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солей, белков, углеводов и жиров. Витамины. Рациональное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питание. Нормы и режим питания.</w:t>
      </w:r>
    </w:p>
    <w:p w:rsidR="00EF22EE" w:rsidRPr="00364FFC" w:rsidRDefault="0017451F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Покровы тела. Строение и функции кожи. Роль кожи в терморегуляции. Уход за кожей, волосами, ногтями. Приёмы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оказания первой помощи при травмах, ожогах, обморожениях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и их профилактика. Закаливание организма.</w:t>
      </w:r>
    </w:p>
    <w:p w:rsidR="00EF22EE" w:rsidRPr="00364FFC" w:rsidRDefault="0017451F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Выделение. Строение и функции выделительной системы.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Заболевания органов мочевыделительной системы и их предупреждение.</w:t>
      </w:r>
    </w:p>
    <w:p w:rsidR="00EF22EE" w:rsidRPr="00364FFC" w:rsidRDefault="0017451F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Размножение и развитие</w:t>
      </w:r>
      <w:r w:rsidRPr="00364FFC">
        <w:rPr>
          <w:rFonts w:ascii="Times New Roman" w:hAnsi="Times New Roman" w:cs="Times New Roman"/>
          <w:sz w:val="24"/>
          <w:szCs w:val="24"/>
        </w:rPr>
        <w:t>. Половые железы и половые клет</w:t>
      </w:r>
      <w:r w:rsidR="00EF22EE" w:rsidRPr="00364FFC">
        <w:rPr>
          <w:rFonts w:ascii="Times New Roman" w:hAnsi="Times New Roman" w:cs="Times New Roman"/>
          <w:sz w:val="24"/>
          <w:szCs w:val="24"/>
        </w:rPr>
        <w:t>ки. Половое созревание. Инфекции, передающиеся половым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путём, их профилактика. ВИЧ-инфекция и её профилактика.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Наследственные заболевания. Медико-генетическое консультирование. Оплодотворение, внутриутробное развитие. Беременность. Вредное влияние на развитие организма курения,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употребления алкоголя, наркотиков. Роды. Развитие после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рождения.</w:t>
      </w:r>
    </w:p>
    <w:p w:rsidR="0017451F" w:rsidRPr="00364FFC" w:rsidRDefault="0017451F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F22EE" w:rsidRPr="00364FFC" w:rsidRDefault="0017451F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Органы чувств. Строение и функции органов зрения и слуха.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Нарушения зрения и слуха, их предупреждение. Вестибулярный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аппарат. Мышечное и кожное чувства. Обоняние. Вкус.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Нейрогуморальная регуляция процессов жизнедеятельности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организма. Нервная система. Рефлекс и рефлекторная дуга.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Эндокринная система. Гормоны, механизмы их действия на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клетки. Нарушения деятел</w:t>
      </w:r>
      <w:r w:rsidRPr="00364FFC">
        <w:rPr>
          <w:rFonts w:ascii="Times New Roman" w:hAnsi="Times New Roman" w:cs="Times New Roman"/>
          <w:sz w:val="24"/>
          <w:szCs w:val="24"/>
        </w:rPr>
        <w:t>ьности нервной и эндокринной си</w:t>
      </w:r>
      <w:r w:rsidR="00EF22EE" w:rsidRPr="00364FFC">
        <w:rPr>
          <w:rFonts w:ascii="Times New Roman" w:hAnsi="Times New Roman" w:cs="Times New Roman"/>
          <w:sz w:val="24"/>
          <w:szCs w:val="24"/>
        </w:rPr>
        <w:t>стем и их предупреждение.</w:t>
      </w:r>
    </w:p>
    <w:p w:rsidR="0017451F" w:rsidRPr="00364FFC" w:rsidRDefault="0017451F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F22EE" w:rsidRPr="00364FFC" w:rsidRDefault="0017451F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Поведение и психика человека. Безусловные рефлексы и инстинкты. Условные рефлексы. Особенности поведения человека.</w:t>
      </w:r>
      <w:r w:rsidR="008F1009"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Речь. Мышление. Внимание. Память. Эмоции и чувства. Сон.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Темперамент и характер. Способности и одарённость. Межличностные отношения. Роль обучения и воспитания в развитии</w:t>
      </w:r>
      <w:r w:rsidR="0017451F"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Pr="00364FFC">
        <w:rPr>
          <w:rFonts w:ascii="Times New Roman" w:hAnsi="Times New Roman" w:cs="Times New Roman"/>
          <w:sz w:val="24"/>
          <w:szCs w:val="24"/>
        </w:rPr>
        <w:t>поведения и психики человека.</w:t>
      </w:r>
    </w:p>
    <w:p w:rsidR="0017451F" w:rsidRPr="00364FFC" w:rsidRDefault="0017451F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F22EE" w:rsidRPr="00364FFC" w:rsidRDefault="0017451F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Здоровый образ жизни. Соблюдение санитарно-гигиенических норм и правил здорового образа жизни. Укрепление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здоровья: аутотренинг, закаливание, двигательная активность.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Влияние физических упражнений на органы и системы органов. Факторы риска: стрессы, гиподинамия, переутомление,</w:t>
      </w:r>
      <w:r w:rsidR="0017451F"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Pr="00364FFC">
        <w:rPr>
          <w:rFonts w:ascii="Times New Roman" w:hAnsi="Times New Roman" w:cs="Times New Roman"/>
          <w:sz w:val="24"/>
          <w:szCs w:val="24"/>
        </w:rPr>
        <w:t>переохлаждение. Вредные и полезные привычки, их влияние</w:t>
      </w:r>
      <w:r w:rsidR="0017451F"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Pr="00364FFC">
        <w:rPr>
          <w:rFonts w:ascii="Times New Roman" w:hAnsi="Times New Roman" w:cs="Times New Roman"/>
          <w:sz w:val="24"/>
          <w:szCs w:val="24"/>
        </w:rPr>
        <w:t>на состояние здоровья.</w:t>
      </w:r>
    </w:p>
    <w:p w:rsidR="00D93975" w:rsidRDefault="00D93975" w:rsidP="00EF2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FFC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Строение клеток и тканей.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Строение и функции спинного и головного мозга.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Определение гармоничности физического развития. Выявление нарушений осанки и наличия плоскостопия.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Микроскопическое строение крови человека и лягушки.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Подсчёт пульса в разных условиях и измерение артериального давления.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Дыхательные движения. Измерение жизненной ёмкости</w:t>
      </w:r>
      <w:r w:rsidR="008F1009"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Pr="00364FFC">
        <w:rPr>
          <w:rFonts w:ascii="Times New Roman" w:hAnsi="Times New Roman" w:cs="Times New Roman"/>
          <w:sz w:val="24"/>
          <w:szCs w:val="24"/>
        </w:rPr>
        <w:t>лёгких.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Строение и работа органа зрения.</w:t>
      </w:r>
    </w:p>
    <w:p w:rsidR="008F1009" w:rsidRPr="00364FFC" w:rsidRDefault="008F1009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FFC">
        <w:rPr>
          <w:rFonts w:ascii="Times New Roman" w:hAnsi="Times New Roman" w:cs="Times New Roman"/>
          <w:b/>
          <w:sz w:val="24"/>
          <w:szCs w:val="24"/>
        </w:rPr>
        <w:t>Экскурсия</w:t>
      </w:r>
    </w:p>
    <w:p w:rsidR="00EF22EE" w:rsidRPr="00364FFC" w:rsidRDefault="00EF22EE" w:rsidP="00EF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>Происхождение человека.</w:t>
      </w:r>
    </w:p>
    <w:p w:rsidR="008F1009" w:rsidRPr="00364FFC" w:rsidRDefault="008F1009" w:rsidP="00EF22EE">
      <w:pPr>
        <w:rPr>
          <w:rFonts w:ascii="Times New Roman" w:hAnsi="Times New Roman" w:cs="Times New Roman"/>
          <w:sz w:val="24"/>
          <w:szCs w:val="24"/>
        </w:rPr>
      </w:pPr>
    </w:p>
    <w:p w:rsidR="00EF22EE" w:rsidRPr="001A5336" w:rsidRDefault="00EF22EE" w:rsidP="008F1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336">
        <w:rPr>
          <w:rFonts w:ascii="Times New Roman" w:hAnsi="Times New Roman" w:cs="Times New Roman"/>
          <w:b/>
          <w:sz w:val="24"/>
          <w:szCs w:val="24"/>
        </w:rPr>
        <w:t>РАЗДЕЛ 3. ОБЩИЕ БИОЛОГИЧЕСКИЕ</w:t>
      </w:r>
      <w:r w:rsidR="008F1009" w:rsidRPr="001A5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336">
        <w:rPr>
          <w:rFonts w:ascii="Times New Roman" w:hAnsi="Times New Roman" w:cs="Times New Roman"/>
          <w:b/>
          <w:sz w:val="24"/>
          <w:szCs w:val="24"/>
        </w:rPr>
        <w:t>ЗАКОНОМЕРНОСТИ</w:t>
      </w:r>
      <w:r w:rsidR="0079352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747CA">
        <w:rPr>
          <w:rFonts w:ascii="Times New Roman" w:hAnsi="Times New Roman" w:cs="Times New Roman"/>
          <w:b/>
          <w:sz w:val="24"/>
          <w:szCs w:val="24"/>
        </w:rPr>
        <w:t>68</w:t>
      </w:r>
      <w:r w:rsidR="0079352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F1009" w:rsidRPr="001A5336" w:rsidRDefault="008F1009" w:rsidP="008F1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2EE" w:rsidRPr="00364FFC" w:rsidRDefault="008F1009" w:rsidP="008F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Отличительные признаки живых организмов.</w:t>
      </w:r>
    </w:p>
    <w:p w:rsidR="00EF22EE" w:rsidRPr="00364FFC" w:rsidRDefault="008F1009" w:rsidP="008F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Особенности химического состава живых организмов: неорганические и органические вещества, их роль в организме.</w:t>
      </w:r>
    </w:p>
    <w:p w:rsidR="00EF22EE" w:rsidRPr="00364FFC" w:rsidRDefault="008F1009" w:rsidP="008F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Клеточное строение организмов. Строение клетки: клеточная оболочка, плазматическая мембрана, цитоплазма, пластиды,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митохондрии, вакуоли. Хромосомы. Многообразие клеток.</w:t>
      </w:r>
    </w:p>
    <w:p w:rsidR="00EF22EE" w:rsidRPr="00364FFC" w:rsidRDefault="008F1009" w:rsidP="008F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Обмен веществ и превращение энергии — признак живых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организмов. Роль питания, дыхания, транспорта веществ, удаления продуктов обмена в жизнедеятельности клетки и организма.</w:t>
      </w:r>
    </w:p>
    <w:p w:rsidR="00EF22EE" w:rsidRPr="00364FFC" w:rsidRDefault="00364FFC" w:rsidP="008F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Рост и развитие организмов. Размножение. Бесполое и половое размножение. Половые клетки. Оплодотворение.</w:t>
      </w:r>
    </w:p>
    <w:p w:rsidR="00EF22EE" w:rsidRDefault="00364FFC" w:rsidP="008F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Наследственность и изменчивость — свойства организмов.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Наследственная и ненаследственная изменчивость.</w:t>
      </w:r>
      <w:r w:rsidR="00A022B6">
        <w:rPr>
          <w:rFonts w:ascii="Times New Roman" w:hAnsi="Times New Roman" w:cs="Times New Roman"/>
          <w:sz w:val="24"/>
          <w:szCs w:val="24"/>
        </w:rPr>
        <w:t xml:space="preserve"> Закономерности наследования. Хромосомная теория наследственности. Генетика пола. Основные формы изменчивости организмов. Генотипическая изменчивость. Комбинативная изменчивость. Фенотипическая изменчивость. </w:t>
      </w:r>
    </w:p>
    <w:p w:rsidR="00A022B6" w:rsidRDefault="00A022B6" w:rsidP="008F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Методы изучения наследственности человека. Генотип и здоровье человека. Медико-генетическое консультирование.</w:t>
      </w:r>
    </w:p>
    <w:p w:rsidR="00A022B6" w:rsidRPr="00364FFC" w:rsidRDefault="00A022B6" w:rsidP="008F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Основы селекции. Методы селекции. Достижения мировой и отечественной селекции. Биотехнология: достижения и перспективы развития. Метод культуры тканей клонирование.</w:t>
      </w:r>
    </w:p>
    <w:p w:rsidR="00EF22EE" w:rsidRPr="00364FFC" w:rsidRDefault="00364FFC" w:rsidP="008F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</w:t>
      </w:r>
      <w:r w:rsidR="00A022B6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Система и эволюция органического мира. Вид — основная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систематическая единица. Признаки вида. Ч. Дарвин — основоположник учения об эволюции. Движущие силы эволюции:</w:t>
      </w:r>
      <w:r w:rsidR="00A022B6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наследственная изменчивость, борьба за существование, естественный отбор. Ре</w:t>
      </w:r>
      <w:r w:rsidR="00EF22EE" w:rsidRPr="00364FFC">
        <w:rPr>
          <w:rFonts w:ascii="Times New Roman" w:hAnsi="Times New Roman" w:cs="Times New Roman"/>
          <w:sz w:val="24"/>
          <w:szCs w:val="24"/>
        </w:rPr>
        <w:lastRenderedPageBreak/>
        <w:t>зультаты эволюции: многообразие видов,</w:t>
      </w:r>
      <w:r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приспособленность организмов к среде обитания.</w:t>
      </w:r>
    </w:p>
    <w:p w:rsidR="00A022B6" w:rsidRDefault="00364FFC" w:rsidP="008F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FC">
        <w:rPr>
          <w:rFonts w:ascii="Times New Roman" w:hAnsi="Times New Roman" w:cs="Times New Roman"/>
          <w:sz w:val="24"/>
          <w:szCs w:val="24"/>
        </w:rPr>
        <w:t xml:space="preserve">        </w:t>
      </w:r>
      <w:r w:rsidR="00A022B6">
        <w:rPr>
          <w:rFonts w:ascii="Times New Roman" w:hAnsi="Times New Roman" w:cs="Times New Roman"/>
          <w:sz w:val="24"/>
          <w:szCs w:val="24"/>
        </w:rPr>
        <w:t>Возникновение и развитие жизни на Земле.</w:t>
      </w:r>
      <w:r w:rsidR="00765AA2">
        <w:rPr>
          <w:rFonts w:ascii="Times New Roman" w:hAnsi="Times New Roman" w:cs="Times New Roman"/>
          <w:sz w:val="24"/>
          <w:szCs w:val="24"/>
        </w:rPr>
        <w:t xml:space="preserve"> </w:t>
      </w:r>
      <w:r w:rsidR="00A022B6">
        <w:rPr>
          <w:rFonts w:ascii="Times New Roman" w:hAnsi="Times New Roman" w:cs="Times New Roman"/>
          <w:sz w:val="24"/>
          <w:szCs w:val="24"/>
        </w:rPr>
        <w:t>Взгляды, гипотезы и теории</w:t>
      </w:r>
      <w:r w:rsidR="00765AA2">
        <w:rPr>
          <w:rFonts w:ascii="Times New Roman" w:hAnsi="Times New Roman" w:cs="Times New Roman"/>
          <w:sz w:val="24"/>
          <w:szCs w:val="24"/>
        </w:rPr>
        <w:t xml:space="preserve"> о происхождении жизни. Органический мир как результат эволюции. История развития органического мира. Происхождение и развитие жизни на Земле.</w:t>
      </w:r>
    </w:p>
    <w:p w:rsidR="00EF22EE" w:rsidRPr="006C5CE8" w:rsidRDefault="00A022B6" w:rsidP="008F10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22EE" w:rsidRPr="00364FFC">
        <w:rPr>
          <w:rFonts w:ascii="Times New Roman" w:hAnsi="Times New Roman" w:cs="Times New Roman"/>
          <w:sz w:val="24"/>
          <w:szCs w:val="24"/>
        </w:rPr>
        <w:t>Взаимосвязи организмов и окружающей среды. Среда — источник веществ, энергии и информации. Влияние экологических факторов на организмы. Экосистемная организация живой</w:t>
      </w:r>
      <w:r w:rsidR="00364FFC"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превращение</w:t>
      </w:r>
      <w:r w:rsidR="00364FFC" w:rsidRPr="00364FFC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364FFC">
        <w:rPr>
          <w:rFonts w:ascii="Times New Roman" w:hAnsi="Times New Roman" w:cs="Times New Roman"/>
          <w:sz w:val="24"/>
          <w:szCs w:val="24"/>
        </w:rPr>
        <w:t>энергии.</w:t>
      </w:r>
      <w:r w:rsidR="00793522" w:rsidRPr="00793522">
        <w:t xml:space="preserve"> </w:t>
      </w:r>
      <w:r w:rsidR="00793522" w:rsidRPr="00793522">
        <w:rPr>
          <w:rFonts w:ascii="Times New Roman" w:hAnsi="Times New Roman" w:cs="Times New Roman"/>
          <w:sz w:val="24"/>
          <w:szCs w:val="24"/>
        </w:rPr>
        <w:t xml:space="preserve">Агроэкосистема (агроценоз) как искусственное сообщество </w:t>
      </w:r>
      <w:r w:rsidR="00793522" w:rsidRPr="006C5CE8">
        <w:rPr>
          <w:rFonts w:ascii="Times New Roman" w:hAnsi="Times New Roman" w:cs="Times New Roman"/>
          <w:sz w:val="23"/>
          <w:szCs w:val="23"/>
        </w:rPr>
        <w:t>организмов.</w:t>
      </w:r>
      <w:r w:rsidR="00EF22EE" w:rsidRPr="006C5CE8">
        <w:rPr>
          <w:rFonts w:ascii="Times New Roman" w:hAnsi="Times New Roman" w:cs="Times New Roman"/>
          <w:sz w:val="23"/>
          <w:szCs w:val="23"/>
        </w:rPr>
        <w:t xml:space="preserve"> Биосфера — глобальная экосистема. В. И. Вернадский — основоположник учения о биосфере. Границы биосферы. Распространение и роль живого вещества в биосфере. Роль</w:t>
      </w:r>
      <w:r w:rsidR="00364FFC" w:rsidRPr="006C5CE8">
        <w:rPr>
          <w:rFonts w:ascii="Times New Roman" w:hAnsi="Times New Roman" w:cs="Times New Roman"/>
          <w:sz w:val="23"/>
          <w:szCs w:val="23"/>
        </w:rPr>
        <w:t xml:space="preserve"> </w:t>
      </w:r>
      <w:r w:rsidR="00EF22EE" w:rsidRPr="006C5CE8">
        <w:rPr>
          <w:rFonts w:ascii="Times New Roman" w:hAnsi="Times New Roman" w:cs="Times New Roman"/>
          <w:sz w:val="23"/>
          <w:szCs w:val="23"/>
        </w:rPr>
        <w:t>человека в биосфере. Экологические проблемы. Последствия</w:t>
      </w:r>
      <w:r w:rsidR="00364FFC" w:rsidRPr="006C5CE8">
        <w:rPr>
          <w:rFonts w:ascii="Times New Roman" w:hAnsi="Times New Roman" w:cs="Times New Roman"/>
          <w:sz w:val="23"/>
          <w:szCs w:val="23"/>
        </w:rPr>
        <w:t xml:space="preserve"> </w:t>
      </w:r>
      <w:r w:rsidR="00EF22EE" w:rsidRPr="006C5CE8">
        <w:rPr>
          <w:rFonts w:ascii="Times New Roman" w:hAnsi="Times New Roman" w:cs="Times New Roman"/>
          <w:sz w:val="23"/>
          <w:szCs w:val="23"/>
        </w:rPr>
        <w:t>деятельности человека в экосистемах.</w:t>
      </w:r>
    </w:p>
    <w:p w:rsidR="00EF22EE" w:rsidRPr="006C5CE8" w:rsidRDefault="00EF22EE" w:rsidP="008F100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C5CE8">
        <w:rPr>
          <w:rFonts w:ascii="Times New Roman" w:hAnsi="Times New Roman" w:cs="Times New Roman"/>
          <w:b/>
          <w:sz w:val="23"/>
          <w:szCs w:val="23"/>
        </w:rPr>
        <w:t>Лабораторные и практические работы</w:t>
      </w:r>
    </w:p>
    <w:p w:rsidR="00EF22EE" w:rsidRPr="006C5CE8" w:rsidRDefault="00EF22EE" w:rsidP="008F10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C5CE8">
        <w:rPr>
          <w:rFonts w:ascii="Times New Roman" w:hAnsi="Times New Roman" w:cs="Times New Roman"/>
          <w:sz w:val="23"/>
          <w:szCs w:val="23"/>
        </w:rPr>
        <w:t>Изучение клеток и тканей растений и животных на готовых</w:t>
      </w:r>
      <w:r w:rsidR="00364FFC" w:rsidRPr="006C5CE8">
        <w:rPr>
          <w:rFonts w:ascii="Times New Roman" w:hAnsi="Times New Roman" w:cs="Times New Roman"/>
          <w:sz w:val="23"/>
          <w:szCs w:val="23"/>
        </w:rPr>
        <w:t xml:space="preserve"> </w:t>
      </w:r>
      <w:r w:rsidRPr="006C5CE8">
        <w:rPr>
          <w:rFonts w:ascii="Times New Roman" w:hAnsi="Times New Roman" w:cs="Times New Roman"/>
          <w:sz w:val="23"/>
          <w:szCs w:val="23"/>
        </w:rPr>
        <w:t>микропрепаратах и их описание.</w:t>
      </w:r>
    </w:p>
    <w:p w:rsidR="00EF22EE" w:rsidRPr="006C5CE8" w:rsidRDefault="00EF22EE" w:rsidP="008F10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C5CE8">
        <w:rPr>
          <w:rFonts w:ascii="Times New Roman" w:hAnsi="Times New Roman" w:cs="Times New Roman"/>
          <w:sz w:val="23"/>
          <w:szCs w:val="23"/>
        </w:rPr>
        <w:t>Выявление изменчивости у организмов.</w:t>
      </w:r>
    </w:p>
    <w:p w:rsidR="00EF22EE" w:rsidRPr="006C5CE8" w:rsidRDefault="00EF22EE" w:rsidP="008F10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C5CE8">
        <w:rPr>
          <w:rFonts w:ascii="Times New Roman" w:hAnsi="Times New Roman" w:cs="Times New Roman"/>
          <w:sz w:val="23"/>
          <w:szCs w:val="23"/>
        </w:rPr>
        <w:t>Выявление приспособлений у организмов к среде обитания</w:t>
      </w:r>
      <w:r w:rsidR="00364FFC" w:rsidRPr="006C5CE8">
        <w:rPr>
          <w:rFonts w:ascii="Times New Roman" w:hAnsi="Times New Roman" w:cs="Times New Roman"/>
          <w:sz w:val="23"/>
          <w:szCs w:val="23"/>
        </w:rPr>
        <w:t xml:space="preserve"> </w:t>
      </w:r>
      <w:r w:rsidRPr="006C5CE8">
        <w:rPr>
          <w:rFonts w:ascii="Times New Roman" w:hAnsi="Times New Roman" w:cs="Times New Roman"/>
          <w:sz w:val="23"/>
          <w:szCs w:val="23"/>
        </w:rPr>
        <w:t>(на конкретных примерах).</w:t>
      </w:r>
    </w:p>
    <w:p w:rsidR="00EF22EE" w:rsidRPr="006C5CE8" w:rsidRDefault="00EF22EE" w:rsidP="008F100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C5CE8">
        <w:rPr>
          <w:rFonts w:ascii="Times New Roman" w:hAnsi="Times New Roman" w:cs="Times New Roman"/>
          <w:b/>
          <w:sz w:val="23"/>
          <w:szCs w:val="23"/>
        </w:rPr>
        <w:t>Экскурсия</w:t>
      </w:r>
    </w:p>
    <w:p w:rsidR="00EF22EE" w:rsidRPr="006C5CE8" w:rsidRDefault="00EF22EE" w:rsidP="008F10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C5CE8">
        <w:rPr>
          <w:rFonts w:ascii="Times New Roman" w:hAnsi="Times New Roman" w:cs="Times New Roman"/>
          <w:sz w:val="23"/>
          <w:szCs w:val="23"/>
        </w:rPr>
        <w:t>Изучение и описание экосистемы своей местности.</w:t>
      </w:r>
    </w:p>
    <w:p w:rsidR="0086707B" w:rsidRDefault="0086707B" w:rsidP="0086707B">
      <w:pPr>
        <w:rPr>
          <w:rFonts w:ascii="Times New Roman" w:hAnsi="Times New Roman" w:cs="Times New Roman"/>
          <w:sz w:val="24"/>
          <w:szCs w:val="24"/>
        </w:rPr>
      </w:pPr>
    </w:p>
    <w:p w:rsidR="006C5CE8" w:rsidRPr="006C5CE8" w:rsidRDefault="0086707B" w:rsidP="0086707B">
      <w:pPr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A556A">
        <w:rPr>
          <w:rFonts w:ascii="Times New Roman" w:hAnsi="Times New Roman" w:cs="Times New Roman"/>
          <w:sz w:val="24"/>
          <w:szCs w:val="24"/>
        </w:rPr>
        <w:t xml:space="preserve">Биология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основном школе изучается с 5-9  класс. Общее число учебных часов за 5 лет обучения – 272, из них 34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 в неделю) в 5 и 6 классах и по 68 часов ( 2 часа в неделю) в 7, 8 и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классах.</w:t>
      </w:r>
      <w:r w:rsidR="006C5CE8"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>Авторская</w:t>
      </w:r>
      <w:proofErr w:type="spellEnd"/>
      <w:r w:rsidR="006C5CE8"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программа</w:t>
      </w:r>
      <w:r w:rsidR="006C5CE8" w:rsidRPr="006C5C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В. В. Пасечник, С. В. </w:t>
      </w:r>
      <w:proofErr w:type="spellStart"/>
      <w:r w:rsidR="006C5CE8" w:rsidRPr="006C5CE8">
        <w:rPr>
          <w:rFonts w:ascii="Times New Roman" w:eastAsia="Times New Roman" w:hAnsi="Times New Roman" w:cs="Times New Roman"/>
          <w:sz w:val="23"/>
          <w:szCs w:val="23"/>
          <w:lang w:eastAsia="ru-RU"/>
        </w:rPr>
        <w:t>Суматохина</w:t>
      </w:r>
      <w:proofErr w:type="spellEnd"/>
      <w:r w:rsidR="006C5CE8" w:rsidRPr="006C5C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Г. С. Калиновой, Г. Г. </w:t>
      </w:r>
      <w:proofErr w:type="spellStart"/>
      <w:r w:rsidR="006C5CE8" w:rsidRPr="006C5CE8">
        <w:rPr>
          <w:rFonts w:ascii="Times New Roman" w:eastAsia="Times New Roman" w:hAnsi="Times New Roman" w:cs="Times New Roman"/>
          <w:sz w:val="23"/>
          <w:szCs w:val="23"/>
          <w:lang w:eastAsia="ru-RU"/>
        </w:rPr>
        <w:t>Швецова</w:t>
      </w:r>
      <w:proofErr w:type="spellEnd"/>
      <w:r w:rsidR="006C5CE8" w:rsidRPr="006C5C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З. Г. </w:t>
      </w:r>
      <w:proofErr w:type="spellStart"/>
      <w:r w:rsidR="006C5CE8" w:rsidRPr="006C5CE8">
        <w:rPr>
          <w:rFonts w:ascii="Times New Roman" w:eastAsia="Times New Roman" w:hAnsi="Times New Roman" w:cs="Times New Roman"/>
          <w:sz w:val="23"/>
          <w:szCs w:val="23"/>
          <w:lang w:eastAsia="ru-RU"/>
        </w:rPr>
        <w:t>Гапонюк</w:t>
      </w:r>
      <w:proofErr w:type="spellEnd"/>
      <w:r w:rsidR="006C5CE8" w:rsidRPr="006C5C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«Биология. Рабочие программы. Предметная линия учебников «Линия жизни» 5-9 классы</w:t>
      </w:r>
      <w:r w:rsidR="006C5CE8"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не предусматривает разделения учебного материала по классам и темам, поэтому рабочая программа Приходько И. Н. имеет представленное деление по классам и темам.</w:t>
      </w:r>
    </w:p>
    <w:p w:rsidR="009243C2" w:rsidRPr="006C5CE8" w:rsidRDefault="006C5CE8" w:rsidP="001A5336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</w:t>
      </w:r>
      <w:r w:rsidR="009243C2"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Поскольку авторская программа курса биологии для 5-х, 6-х классов основного общего образования рассчитана на 35 учебных часов (по 35часов в год, 1 час в неделю) в рабочей программе произошло сокращение на 1 час:</w:t>
      </w:r>
    </w:p>
    <w:p w:rsidR="001079EA" w:rsidRPr="006C5CE8" w:rsidRDefault="009243C2" w:rsidP="001A5336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- 5 класс:  в Разделе 1 « Живые организмы» Темы 1 «Биология как наука»; </w:t>
      </w:r>
    </w:p>
    <w:p w:rsidR="009243C2" w:rsidRPr="006C5CE8" w:rsidRDefault="009243C2" w:rsidP="001A5336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>- 6 класс:  в Разделе 1 « Живые организмы» Темы 6 «Регуляция жизнедеятельности организмов».</w:t>
      </w:r>
    </w:p>
    <w:p w:rsidR="009243C2" w:rsidRPr="006C5CE8" w:rsidRDefault="006C5CE8" w:rsidP="009243C2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</w:t>
      </w:r>
      <w:r w:rsidR="009243C2"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Поскольку авторская программа курса биологии для 7-9  классов основного общего образования рассчитана на 70 учебных часов (по 70 часов в год, 2 часа в неделю) в рабочей программе произошло сокращение на 2 часа:</w:t>
      </w:r>
    </w:p>
    <w:p w:rsidR="009243C2" w:rsidRPr="006C5CE8" w:rsidRDefault="009243C2" w:rsidP="009243C2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- 7 класс: </w:t>
      </w:r>
      <w:r w:rsidR="006633A0"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на 2 часа</w:t>
      </w:r>
      <w:r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 Разделе 1 « Живые организмы» Темы 10 «Многообразие животного мира»; </w:t>
      </w:r>
    </w:p>
    <w:p w:rsidR="009243C2" w:rsidRPr="006C5CE8" w:rsidRDefault="009243C2" w:rsidP="009243C2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- 8 класс:  в Разделе </w:t>
      </w:r>
      <w:r w:rsidR="006633A0"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>2</w:t>
      </w:r>
      <w:r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« </w:t>
      </w:r>
      <w:r w:rsidR="006633A0"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>человек и его здоровье</w:t>
      </w:r>
      <w:r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» Темы </w:t>
      </w:r>
      <w:r w:rsidR="006633A0"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>14</w:t>
      </w:r>
      <w:r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«</w:t>
      </w:r>
      <w:r w:rsidR="006633A0"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>Психика и поведение человека</w:t>
      </w:r>
      <w:r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>»</w:t>
      </w:r>
      <w:r w:rsidR="006633A0"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на 1 час, Темы 15 «Здоровый образ жизни» на 1 час</w:t>
      </w:r>
      <w:r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9243C2" w:rsidRPr="006C5CE8" w:rsidRDefault="009243C2" w:rsidP="009243C2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- </w:t>
      </w:r>
      <w:r w:rsidR="00AB25F0">
        <w:rPr>
          <w:rFonts w:ascii="Times New Roman" w:eastAsiaTheme="minorEastAsia" w:hAnsi="Times New Roman" w:cs="Times New Roman"/>
          <w:sz w:val="23"/>
          <w:szCs w:val="23"/>
          <w:lang w:eastAsia="ru-RU"/>
        </w:rPr>
        <w:t>9</w:t>
      </w:r>
      <w:r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класс:  в Разделе </w:t>
      </w:r>
      <w:r w:rsidR="006633A0"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>3</w:t>
      </w:r>
      <w:r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« </w:t>
      </w:r>
      <w:r w:rsidR="006633A0"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>Общие закономерности</w:t>
      </w:r>
      <w:r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» </w:t>
      </w:r>
      <w:r w:rsidR="006633A0"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Темы 6 «Основы селекции и биотехнологии» на 1 час и  Темы 9 «Взаимосвязи организмов и окружающей среды» на 1 час.</w:t>
      </w:r>
    </w:p>
    <w:p w:rsidR="009243C2" w:rsidRPr="006C5CE8" w:rsidRDefault="006C5CE8" w:rsidP="001A5336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C5CE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Так как учебный план предмета «Биологи» предполагает наличие обобщающих тем, не предусмотренных  в авторской программе </w:t>
      </w:r>
      <w:r w:rsidRPr="006C5C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В. В. Пасечник, С. В. </w:t>
      </w:r>
      <w:proofErr w:type="spellStart"/>
      <w:r w:rsidRPr="006C5CE8">
        <w:rPr>
          <w:rFonts w:ascii="Times New Roman" w:eastAsia="Times New Roman" w:hAnsi="Times New Roman" w:cs="Times New Roman"/>
          <w:sz w:val="23"/>
          <w:szCs w:val="23"/>
          <w:lang w:eastAsia="ru-RU"/>
        </w:rPr>
        <w:t>Суматохина</w:t>
      </w:r>
      <w:proofErr w:type="spellEnd"/>
      <w:r w:rsidRPr="006C5C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Г. С. Калиновой, Г. Г. </w:t>
      </w:r>
      <w:proofErr w:type="spellStart"/>
      <w:r w:rsidRPr="006C5CE8">
        <w:rPr>
          <w:rFonts w:ascii="Times New Roman" w:eastAsia="Times New Roman" w:hAnsi="Times New Roman" w:cs="Times New Roman"/>
          <w:sz w:val="23"/>
          <w:szCs w:val="23"/>
          <w:lang w:eastAsia="ru-RU"/>
        </w:rPr>
        <w:t>Швецова</w:t>
      </w:r>
      <w:proofErr w:type="spellEnd"/>
      <w:r w:rsidRPr="006C5C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З. Г. </w:t>
      </w:r>
      <w:proofErr w:type="spellStart"/>
      <w:r w:rsidRPr="006C5CE8">
        <w:rPr>
          <w:rFonts w:ascii="Times New Roman" w:eastAsia="Times New Roman" w:hAnsi="Times New Roman" w:cs="Times New Roman"/>
          <w:sz w:val="23"/>
          <w:szCs w:val="23"/>
          <w:lang w:eastAsia="ru-RU"/>
        </w:rPr>
        <w:t>Гапонюк</w:t>
      </w:r>
      <w:proofErr w:type="spellEnd"/>
      <w:r w:rsidRPr="006C5C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«Биология. Рабочие программы. Предметная линия учебников «Линия жизни» 5-9 классы, то целесообразным стало внедрение обобщающих уроков по темам, включенных в КТП по предмету.</w:t>
      </w:r>
    </w:p>
    <w:p w:rsidR="00AB25F0" w:rsidRDefault="00AB25F0" w:rsidP="001A5336">
      <w:pPr>
        <w:spacing w:after="0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:rsidR="001A5336" w:rsidRPr="006C5CE8" w:rsidRDefault="001A5336" w:rsidP="001A5336">
      <w:pPr>
        <w:spacing w:after="0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6C5CE8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3.</w:t>
      </w:r>
      <w:r w:rsidRPr="006C5CE8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ab/>
        <w:t>Тематическое планирование</w:t>
      </w:r>
    </w:p>
    <w:p w:rsidR="00A15F90" w:rsidRPr="006C5CE8" w:rsidRDefault="00A15F90" w:rsidP="00A15F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6C5CE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4643"/>
      </w:tblGrid>
      <w:tr w:rsidR="00D44EBC" w:rsidRPr="006C5CE8" w:rsidTr="0018460B">
        <w:tc>
          <w:tcPr>
            <w:tcW w:w="3369" w:type="dxa"/>
          </w:tcPr>
          <w:p w:rsidR="00D44EBC" w:rsidRPr="006C5CE8" w:rsidRDefault="00D44EBC" w:rsidP="00D44EBC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u w:val="single"/>
              </w:rPr>
            </w:pPr>
            <w:r w:rsidRPr="006C5CE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  <w:lastRenderedPageBreak/>
              <w:t>Разделы, темы</w:t>
            </w:r>
          </w:p>
        </w:tc>
        <w:tc>
          <w:tcPr>
            <w:tcW w:w="1559" w:type="dxa"/>
          </w:tcPr>
          <w:p w:rsidR="00D44EBC" w:rsidRPr="006C5CE8" w:rsidRDefault="00D44EBC" w:rsidP="00D44E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u w:val="single"/>
              </w:rPr>
            </w:pPr>
            <w:r w:rsidRPr="006C5CE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3"/>
                <w:szCs w:val="23"/>
              </w:rPr>
              <w:t>Количество часов</w:t>
            </w:r>
          </w:p>
        </w:tc>
        <w:tc>
          <w:tcPr>
            <w:tcW w:w="4643" w:type="dxa"/>
          </w:tcPr>
          <w:p w:rsidR="00D44EBC" w:rsidRPr="006C5CE8" w:rsidRDefault="00D44EBC" w:rsidP="00D44EBC">
            <w:pPr>
              <w:pStyle w:val="Default"/>
              <w:rPr>
                <w:b/>
                <w:sz w:val="23"/>
                <w:szCs w:val="23"/>
              </w:rPr>
            </w:pPr>
            <w:r w:rsidRPr="006C5CE8">
              <w:rPr>
                <w:b/>
                <w:sz w:val="23"/>
                <w:szCs w:val="23"/>
              </w:rPr>
              <w:t xml:space="preserve">Характеристика основных видов деятельности обучающегося </w:t>
            </w:r>
          </w:p>
          <w:p w:rsidR="00D44EBC" w:rsidRPr="006C5CE8" w:rsidRDefault="00D44EBC" w:rsidP="00D44E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</w:pPr>
          </w:p>
        </w:tc>
      </w:tr>
      <w:tr w:rsidR="00D44EBC" w:rsidRPr="006C5CE8" w:rsidTr="0018460B">
        <w:tc>
          <w:tcPr>
            <w:tcW w:w="3369" w:type="dxa"/>
          </w:tcPr>
          <w:p w:rsidR="00D44EBC" w:rsidRPr="006C5CE8" w:rsidRDefault="00D44EBC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Раздел 1. Живые организмы.</w:t>
            </w:r>
          </w:p>
          <w:p w:rsidR="00D44EBC" w:rsidRPr="006C5CE8" w:rsidRDefault="0040797E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Тема 1. </w:t>
            </w:r>
            <w:r w:rsidR="00D44EBC"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Биология как наука</w:t>
            </w:r>
          </w:p>
        </w:tc>
        <w:tc>
          <w:tcPr>
            <w:tcW w:w="1559" w:type="dxa"/>
          </w:tcPr>
          <w:p w:rsidR="00D44EBC" w:rsidRPr="006C5CE8" w:rsidRDefault="00D44EBC" w:rsidP="00D44E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</w:t>
            </w:r>
          </w:p>
          <w:p w:rsidR="00D44EBC" w:rsidRPr="006C5CE8" w:rsidRDefault="00956795" w:rsidP="00D44E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643" w:type="dxa"/>
          </w:tcPr>
          <w:p w:rsidR="00D44EBC" w:rsidRPr="006C5CE8" w:rsidRDefault="00D44EBC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D44EBC" w:rsidRPr="006C5CE8" w:rsidRDefault="00D44EBC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Объяснять роль биологии в практической деятельности людей. Соблюдать правила работы с биологическими приборами и инструментами, правила работы в кабинете биологии.</w:t>
            </w:r>
          </w:p>
        </w:tc>
      </w:tr>
      <w:tr w:rsidR="00D44EBC" w:rsidRPr="006C5CE8" w:rsidTr="0018460B">
        <w:tc>
          <w:tcPr>
            <w:tcW w:w="3369" w:type="dxa"/>
          </w:tcPr>
          <w:p w:rsidR="00D44EBC" w:rsidRPr="006C5CE8" w:rsidRDefault="0040797E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Тема 2. </w:t>
            </w:r>
            <w:r w:rsidR="00D44EBC"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Клетка – основа строения и жизнедеятельности организмов</w:t>
            </w:r>
          </w:p>
        </w:tc>
        <w:tc>
          <w:tcPr>
            <w:tcW w:w="1559" w:type="dxa"/>
          </w:tcPr>
          <w:p w:rsidR="00D44EBC" w:rsidRPr="006C5CE8" w:rsidRDefault="00956795" w:rsidP="00D44E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643" w:type="dxa"/>
          </w:tcPr>
          <w:p w:rsidR="00D44EBC" w:rsidRPr="006C5CE8" w:rsidRDefault="00D44EBC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Выделять существенные признаки строения и жизнедеятельности клетки. Различать на таблицах и микропрепаратах части и органоиды клетки. Наблюдать части и органоиды клетки под микроскопами и описывать их</w:t>
            </w:r>
          </w:p>
        </w:tc>
      </w:tr>
      <w:tr w:rsidR="00D44EBC" w:rsidRPr="006C5CE8" w:rsidTr="0018460B">
        <w:tc>
          <w:tcPr>
            <w:tcW w:w="3369" w:type="dxa"/>
          </w:tcPr>
          <w:p w:rsidR="00D44EBC" w:rsidRPr="006C5CE8" w:rsidRDefault="0040797E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Тема 3. </w:t>
            </w:r>
            <w:r w:rsidR="00D44EBC"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Многообразие организмов</w:t>
            </w:r>
          </w:p>
        </w:tc>
        <w:tc>
          <w:tcPr>
            <w:tcW w:w="1559" w:type="dxa"/>
          </w:tcPr>
          <w:p w:rsidR="00D44EBC" w:rsidRPr="006C5CE8" w:rsidRDefault="00B81A2D" w:rsidP="009567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643" w:type="dxa"/>
          </w:tcPr>
          <w:p w:rsidR="00D44EBC" w:rsidRPr="006C5CE8" w:rsidRDefault="00D44EBC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Выделять существенные признаки вида и представителей разных царств природы. Определять принадлежность биологических объектов к определенной систематической группе (классифицировать). Объяснять значение биологического разнообразия для сохранения устойчивости биосферы. Сравнивать представителей отдельных групп растений и животных, делать выводы и умозаключения на основе сравнения.</w:t>
            </w:r>
          </w:p>
        </w:tc>
      </w:tr>
      <w:tr w:rsidR="00D44EBC" w:rsidRPr="006C5CE8" w:rsidTr="0018460B">
        <w:tc>
          <w:tcPr>
            <w:tcW w:w="3369" w:type="dxa"/>
          </w:tcPr>
          <w:p w:rsidR="00D44EBC" w:rsidRPr="006C5CE8" w:rsidRDefault="00D44EBC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D44EBC" w:rsidRPr="006C5CE8" w:rsidRDefault="00D44EBC" w:rsidP="0018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643" w:type="dxa"/>
          </w:tcPr>
          <w:p w:rsidR="00D44EBC" w:rsidRPr="006C5CE8" w:rsidRDefault="00D44EBC" w:rsidP="00A15F90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15F90" w:rsidRPr="006C5CE8" w:rsidRDefault="00A15F90" w:rsidP="00A15F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6C5CE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4643"/>
      </w:tblGrid>
      <w:tr w:rsidR="00D44EBC" w:rsidRPr="006C5CE8" w:rsidTr="0018460B">
        <w:tc>
          <w:tcPr>
            <w:tcW w:w="3369" w:type="dxa"/>
          </w:tcPr>
          <w:p w:rsidR="00D44EBC" w:rsidRPr="006C5CE8" w:rsidRDefault="00D44EBC" w:rsidP="00D44EBC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u w:val="single"/>
              </w:rPr>
            </w:pPr>
            <w:r w:rsidRPr="006C5CE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  <w:t>Разделы, темы</w:t>
            </w:r>
          </w:p>
        </w:tc>
        <w:tc>
          <w:tcPr>
            <w:tcW w:w="1559" w:type="dxa"/>
          </w:tcPr>
          <w:p w:rsidR="00D44EBC" w:rsidRPr="006C5CE8" w:rsidRDefault="00D44EBC" w:rsidP="00D44E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u w:val="single"/>
              </w:rPr>
            </w:pPr>
            <w:r w:rsidRPr="006C5CE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3"/>
                <w:szCs w:val="23"/>
              </w:rPr>
              <w:t>Количество часов</w:t>
            </w:r>
          </w:p>
        </w:tc>
        <w:tc>
          <w:tcPr>
            <w:tcW w:w="4643" w:type="dxa"/>
          </w:tcPr>
          <w:p w:rsidR="00D44EBC" w:rsidRPr="006C5CE8" w:rsidRDefault="00D44EBC" w:rsidP="00D44EBC">
            <w:pPr>
              <w:pStyle w:val="Default"/>
              <w:rPr>
                <w:b/>
                <w:sz w:val="23"/>
                <w:szCs w:val="23"/>
              </w:rPr>
            </w:pPr>
            <w:r w:rsidRPr="006C5CE8">
              <w:rPr>
                <w:b/>
                <w:sz w:val="23"/>
                <w:szCs w:val="23"/>
              </w:rPr>
              <w:t xml:space="preserve">Характеристика основных видов деятельности обучающегося </w:t>
            </w:r>
          </w:p>
          <w:p w:rsidR="00D44EBC" w:rsidRPr="006C5CE8" w:rsidRDefault="00D44EBC" w:rsidP="00D44E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</w:pPr>
          </w:p>
        </w:tc>
      </w:tr>
      <w:tr w:rsidR="00D44EBC" w:rsidRPr="006C5CE8" w:rsidTr="0018460B">
        <w:tc>
          <w:tcPr>
            <w:tcW w:w="3369" w:type="dxa"/>
          </w:tcPr>
          <w:p w:rsidR="00D44EBC" w:rsidRPr="006C5CE8" w:rsidRDefault="00D44EBC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Раздел 1. Живые организмы</w:t>
            </w:r>
          </w:p>
          <w:p w:rsidR="00D44EBC" w:rsidRPr="006C5CE8" w:rsidRDefault="0040797E" w:rsidP="004A2CA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Тема </w:t>
            </w:r>
            <w:r w:rsidR="004A2CA2"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. </w:t>
            </w:r>
            <w:r w:rsidR="00D44EBC"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Жизнедеятельность организмов</w:t>
            </w:r>
          </w:p>
        </w:tc>
        <w:tc>
          <w:tcPr>
            <w:tcW w:w="1559" w:type="dxa"/>
          </w:tcPr>
          <w:p w:rsidR="00D44EBC" w:rsidRPr="006C5CE8" w:rsidRDefault="00D44EBC" w:rsidP="00D44E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34</w:t>
            </w:r>
          </w:p>
          <w:p w:rsidR="00D44EBC" w:rsidRPr="006C5CE8" w:rsidRDefault="00D44EBC" w:rsidP="009567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="00956795"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643" w:type="dxa"/>
          </w:tcPr>
          <w:p w:rsidR="00D44EBC" w:rsidRPr="006C5CE8" w:rsidRDefault="00D44EBC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D44EBC" w:rsidRPr="006C5CE8" w:rsidRDefault="00D44EBC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Выделять существенные признаки биологических процессов (обмен веществ, питание, дыхание, выделение, транспорт веществ). Сравнивать процессы жизнедеятельности у разных организмов, делать выводы на основе сравнения. Ставить биологические эксперименты по изучению процессов жизнедеятельности организмов и объяснять их результаты. Выявлять взаимосвязи между особенностями строения клеток, тканей, органов, систем органов и их функциями.</w:t>
            </w:r>
          </w:p>
        </w:tc>
      </w:tr>
      <w:tr w:rsidR="00D44EBC" w:rsidRPr="006C5CE8" w:rsidTr="0018460B">
        <w:tc>
          <w:tcPr>
            <w:tcW w:w="3369" w:type="dxa"/>
          </w:tcPr>
          <w:p w:rsidR="00D44EBC" w:rsidRPr="006C5CE8" w:rsidRDefault="0040797E" w:rsidP="004A2CA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Тема </w:t>
            </w:r>
            <w:r w:rsidR="004A2CA2"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. </w:t>
            </w:r>
            <w:r w:rsidR="00D44EBC"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Размножение, рост и развитие организмов</w:t>
            </w:r>
          </w:p>
        </w:tc>
        <w:tc>
          <w:tcPr>
            <w:tcW w:w="1559" w:type="dxa"/>
          </w:tcPr>
          <w:p w:rsidR="00D44EBC" w:rsidRPr="006C5CE8" w:rsidRDefault="00D44EBC" w:rsidP="00D44E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643" w:type="dxa"/>
          </w:tcPr>
          <w:p w:rsidR="00D44EBC" w:rsidRPr="006C5CE8" w:rsidRDefault="00D44EBC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Выделять существенные признаки биологических процессов: роста, развития, размножения. Сравнивать бесполое и половое размножение, рост и развитие организмов. Проводить наблюдения за ростом и развитием организмов.</w:t>
            </w:r>
          </w:p>
        </w:tc>
      </w:tr>
      <w:tr w:rsidR="00D44EBC" w:rsidRPr="006C5CE8" w:rsidTr="0018460B">
        <w:tc>
          <w:tcPr>
            <w:tcW w:w="3369" w:type="dxa"/>
          </w:tcPr>
          <w:p w:rsidR="00D44EBC" w:rsidRPr="006C5CE8" w:rsidRDefault="0040797E" w:rsidP="004A2CA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Тема </w:t>
            </w:r>
            <w:r w:rsidR="004A2CA2"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. </w:t>
            </w:r>
            <w:r w:rsidR="00D44EBC"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Регуляция жизнедеятельности организмов</w:t>
            </w:r>
          </w:p>
        </w:tc>
        <w:tc>
          <w:tcPr>
            <w:tcW w:w="1559" w:type="dxa"/>
          </w:tcPr>
          <w:p w:rsidR="00D44EBC" w:rsidRPr="006C5CE8" w:rsidRDefault="00D44EBC" w:rsidP="00D44E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643" w:type="dxa"/>
          </w:tcPr>
          <w:p w:rsidR="00D44EBC" w:rsidRPr="006C5CE8" w:rsidRDefault="00D44EBC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Выделять существенные признаки процессов регуляции жизнедеятельности организ</w:t>
            </w:r>
            <w:r w:rsidRPr="006C5C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ма. Наблюдать и описывать поведение животных.</w:t>
            </w:r>
          </w:p>
        </w:tc>
      </w:tr>
      <w:tr w:rsidR="00D44EBC" w:rsidRPr="006C5CE8" w:rsidTr="0018460B">
        <w:tc>
          <w:tcPr>
            <w:tcW w:w="3369" w:type="dxa"/>
          </w:tcPr>
          <w:p w:rsidR="00D44EBC" w:rsidRPr="006C5CE8" w:rsidRDefault="00D44EBC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559" w:type="dxa"/>
          </w:tcPr>
          <w:p w:rsidR="00D44EBC" w:rsidRPr="006C5CE8" w:rsidRDefault="00D44EBC" w:rsidP="00D44E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43" w:type="dxa"/>
          </w:tcPr>
          <w:p w:rsidR="00D44EBC" w:rsidRPr="006C5CE8" w:rsidRDefault="00D44EBC" w:rsidP="00A15F90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15F90" w:rsidRPr="006C5CE8" w:rsidRDefault="00A15F90" w:rsidP="00A15F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  <w:r w:rsidRPr="006C5CE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4643"/>
      </w:tblGrid>
      <w:tr w:rsidR="00D44EBC" w:rsidRPr="006C5CE8" w:rsidTr="0018460B">
        <w:tc>
          <w:tcPr>
            <w:tcW w:w="3369" w:type="dxa"/>
          </w:tcPr>
          <w:p w:rsidR="00D44EBC" w:rsidRPr="006C5CE8" w:rsidRDefault="00D44EBC" w:rsidP="00D44EBC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u w:val="single"/>
              </w:rPr>
            </w:pPr>
            <w:r w:rsidRPr="006C5CE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  <w:t>Разделы, темы</w:t>
            </w:r>
          </w:p>
        </w:tc>
        <w:tc>
          <w:tcPr>
            <w:tcW w:w="1559" w:type="dxa"/>
          </w:tcPr>
          <w:p w:rsidR="00D44EBC" w:rsidRPr="006C5CE8" w:rsidRDefault="00D44EBC" w:rsidP="00D44E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u w:val="single"/>
              </w:rPr>
            </w:pPr>
            <w:r w:rsidRPr="006C5CE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3"/>
                <w:szCs w:val="23"/>
              </w:rPr>
              <w:t>Количество часов</w:t>
            </w:r>
          </w:p>
        </w:tc>
        <w:tc>
          <w:tcPr>
            <w:tcW w:w="4643" w:type="dxa"/>
          </w:tcPr>
          <w:p w:rsidR="00D44EBC" w:rsidRPr="006C5CE8" w:rsidRDefault="00D44EBC" w:rsidP="00D44EBC">
            <w:pPr>
              <w:pStyle w:val="Default"/>
              <w:rPr>
                <w:b/>
                <w:sz w:val="23"/>
                <w:szCs w:val="23"/>
              </w:rPr>
            </w:pPr>
            <w:r w:rsidRPr="006C5CE8">
              <w:rPr>
                <w:b/>
                <w:sz w:val="23"/>
                <w:szCs w:val="23"/>
              </w:rPr>
              <w:t xml:space="preserve">Характеристика основных видов деятельности обучающегося </w:t>
            </w:r>
          </w:p>
          <w:p w:rsidR="00D44EBC" w:rsidRPr="006C5CE8" w:rsidRDefault="00D44EBC" w:rsidP="00D44E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</w:pPr>
          </w:p>
        </w:tc>
      </w:tr>
      <w:tr w:rsidR="00D44EBC" w:rsidTr="0018460B">
        <w:tc>
          <w:tcPr>
            <w:tcW w:w="3369" w:type="dxa"/>
          </w:tcPr>
          <w:p w:rsidR="0018460B" w:rsidRPr="0018460B" w:rsidRDefault="0018460B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6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Живые организмы</w:t>
            </w:r>
          </w:p>
          <w:p w:rsidR="00D44EBC" w:rsidRPr="00A15F90" w:rsidRDefault="0040797E" w:rsidP="004A2CA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="004A2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44EBC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организмов, их классификация</w:t>
            </w:r>
          </w:p>
        </w:tc>
        <w:tc>
          <w:tcPr>
            <w:tcW w:w="1559" w:type="dxa"/>
          </w:tcPr>
          <w:p w:rsidR="0018460B" w:rsidRDefault="0018460B" w:rsidP="0018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  <w:p w:rsidR="00D44EBC" w:rsidRPr="00A15F90" w:rsidRDefault="00D44EBC" w:rsidP="0018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</w:tcPr>
          <w:p w:rsidR="0018460B" w:rsidRDefault="0018460B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EBC" w:rsidRPr="00A15F90" w:rsidRDefault="00D44EBC" w:rsidP="00AB25F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существенные признаки вида и представителей разных царств природы. Определять принадлежность биологических объектов к определенной систематической группе (классифицировать). Объяснять значение биологического разнообразия для сохранения устойчивости биосферы. Сравнивать представителей отдельных групп растений и животных, делать выводы и умозаключения на основе сравнения.</w:t>
            </w:r>
          </w:p>
        </w:tc>
      </w:tr>
      <w:tr w:rsidR="00D44EBC" w:rsidTr="0018460B">
        <w:tc>
          <w:tcPr>
            <w:tcW w:w="3369" w:type="dxa"/>
          </w:tcPr>
          <w:p w:rsidR="00D44EBC" w:rsidRPr="00A15F90" w:rsidRDefault="0040797E" w:rsidP="004A2CA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="004A2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44EBC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Бактерии, грибы, лишайники</w:t>
            </w:r>
          </w:p>
        </w:tc>
        <w:tc>
          <w:tcPr>
            <w:tcW w:w="1559" w:type="dxa"/>
          </w:tcPr>
          <w:p w:rsidR="00D44EBC" w:rsidRPr="00A15F90" w:rsidRDefault="00956795" w:rsidP="0018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3" w:type="dxa"/>
          </w:tcPr>
          <w:p w:rsidR="00D44EBC" w:rsidRPr="00A15F90" w:rsidRDefault="00D44EBC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существенные признаки строения и жизнедеятельности бактерий, грибов, лишайников. Объяснять роль бактерий, грибов и лишайников в природе и жизни человека. Различать на живых объектах и таблицах съедобные и ядовитые грибы. Осваивать приемы оказания первой помощи при отравлении ядовитыми грибами. Приводить доказательства необходимости соблюдения мер профилактики заболеваний, вызываемых бактериями, грибами, вирусами.</w:t>
            </w:r>
          </w:p>
        </w:tc>
      </w:tr>
      <w:tr w:rsidR="00D44EBC" w:rsidTr="0018460B">
        <w:tc>
          <w:tcPr>
            <w:tcW w:w="3369" w:type="dxa"/>
          </w:tcPr>
          <w:p w:rsidR="00D44EBC" w:rsidRPr="00A15F90" w:rsidRDefault="0040797E" w:rsidP="004A2CA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="004A2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44EBC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растительного мира</w:t>
            </w:r>
          </w:p>
        </w:tc>
        <w:tc>
          <w:tcPr>
            <w:tcW w:w="1559" w:type="dxa"/>
          </w:tcPr>
          <w:p w:rsidR="00D44EBC" w:rsidRPr="00A15F90" w:rsidRDefault="00D44EBC" w:rsidP="0018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43" w:type="dxa"/>
          </w:tcPr>
          <w:p w:rsidR="00D44EBC" w:rsidRPr="00A15F90" w:rsidRDefault="00D44EBC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Различать на живых объектах и таблицах органы цветкового растения, растения разных отделов, наиболее распространенные растения, опасные для человека растения. Сравнивать представителей разных групп растений, делать выводы на основе сравнения. Объяснять роль различных растений в жизни человека. Осваивать приемы: работы с определителями; оказания первой помощи при отравлении ядовитыми растениями; выращивания и размножения культурных растений. Выявлять эстетические достоинства представителей растительного мира. Приводить доказательства необходимости соблюдения мер профилактики заболевания, вызываемых растениями. Находить информацию о растениях в научно-популярной литературе, </w:t>
            </w: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биологических словарях и справочниках, анализировать и оценивать ее, переводить из одной формы в другую.</w:t>
            </w:r>
          </w:p>
        </w:tc>
      </w:tr>
      <w:tr w:rsidR="00D44EBC" w:rsidTr="0018460B">
        <w:tc>
          <w:tcPr>
            <w:tcW w:w="3369" w:type="dxa"/>
          </w:tcPr>
          <w:p w:rsidR="00D44EBC" w:rsidRPr="00A15F90" w:rsidRDefault="0040797E" w:rsidP="004A2CA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="004A2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44EBC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животного мира</w:t>
            </w:r>
          </w:p>
        </w:tc>
        <w:tc>
          <w:tcPr>
            <w:tcW w:w="1559" w:type="dxa"/>
          </w:tcPr>
          <w:p w:rsidR="00D44EBC" w:rsidRPr="00A15F90" w:rsidRDefault="00D44EBC" w:rsidP="0018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43" w:type="dxa"/>
          </w:tcPr>
          <w:p w:rsidR="00D44EBC" w:rsidRPr="00A15F90" w:rsidRDefault="00D44EBC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на живых объектах и таблицах органы и системы органов животных; животных разных типов и классов, наиболее распространенных домашних животных, описанных для человека животных. Объяснять роль различных животных в жизни человека. Сравнивать представителей разных групп животных, делать выводы на основе сравнения. Осваивать приемы оказания первой помощи при укусах животных, выращивания и размножения домашних животных. Выявлять эстетические достоинства представителей животного мира. Приводить доказательства необходимости соблюдения мер профилактики заболеваний, вызываемых животными. Находить информацию о животных в научно-популярной литературе, биологических словарях и справочниках, анализировать и оценивать ее, переводить из одной формы в другую</w:t>
            </w:r>
          </w:p>
        </w:tc>
      </w:tr>
      <w:tr w:rsidR="00D44EBC" w:rsidTr="0018460B">
        <w:tc>
          <w:tcPr>
            <w:tcW w:w="3369" w:type="dxa"/>
          </w:tcPr>
          <w:p w:rsidR="00D44EBC" w:rsidRPr="00A15F90" w:rsidRDefault="0040797E" w:rsidP="004A2CA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="004A2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44EBC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Эволюция растений и животных, их охрана</w:t>
            </w:r>
          </w:p>
        </w:tc>
        <w:tc>
          <w:tcPr>
            <w:tcW w:w="1559" w:type="dxa"/>
          </w:tcPr>
          <w:p w:rsidR="00D44EBC" w:rsidRPr="00A15F90" w:rsidRDefault="00D44EBC" w:rsidP="0018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</w:tcPr>
          <w:p w:rsidR="00D44EBC" w:rsidRPr="00A15F90" w:rsidRDefault="00D44EBC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доказательства родства, общности происхождения и эволюции растений и животных (на примере сопоставления отдельных систематических групп). Оценивать цель и смысл своих действий по отношению к объектам живой природы.</w:t>
            </w:r>
          </w:p>
        </w:tc>
      </w:tr>
      <w:tr w:rsidR="00D44EBC" w:rsidTr="0018460B">
        <w:tc>
          <w:tcPr>
            <w:tcW w:w="3369" w:type="dxa"/>
          </w:tcPr>
          <w:p w:rsidR="00D44EBC" w:rsidRPr="00A15F90" w:rsidRDefault="0040797E" w:rsidP="004A2CA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="004A2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44EBC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Экосистемы</w:t>
            </w:r>
          </w:p>
        </w:tc>
        <w:tc>
          <w:tcPr>
            <w:tcW w:w="1559" w:type="dxa"/>
          </w:tcPr>
          <w:p w:rsidR="00D44EBC" w:rsidRPr="00A15F90" w:rsidRDefault="00D44EBC" w:rsidP="0018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</w:tcPr>
          <w:p w:rsidR="00D44EBC" w:rsidRPr="00A15F90" w:rsidRDefault="00D44EBC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существенные признаки экосистемы, процессов круговорота веществ и превращений энергии в экосистемах.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двигать гипотезы о возможных последствиях деятельности человека в экосистемах и биосфере.</w:t>
            </w:r>
          </w:p>
        </w:tc>
      </w:tr>
      <w:tr w:rsidR="0018460B" w:rsidTr="0018460B">
        <w:tc>
          <w:tcPr>
            <w:tcW w:w="3369" w:type="dxa"/>
          </w:tcPr>
          <w:p w:rsidR="0018460B" w:rsidRPr="00A15F90" w:rsidRDefault="0018460B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3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18460B" w:rsidRPr="00A15F90" w:rsidRDefault="0018460B" w:rsidP="0018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43" w:type="dxa"/>
          </w:tcPr>
          <w:p w:rsidR="0018460B" w:rsidRPr="00A15F90" w:rsidRDefault="0018460B" w:rsidP="00D44E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5F90" w:rsidRDefault="00A15F90" w:rsidP="00A15F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A1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4643"/>
      </w:tblGrid>
      <w:tr w:rsidR="0018460B" w:rsidTr="0018460B">
        <w:tc>
          <w:tcPr>
            <w:tcW w:w="3369" w:type="dxa"/>
          </w:tcPr>
          <w:p w:rsidR="0018460B" w:rsidRPr="0018460B" w:rsidRDefault="0018460B" w:rsidP="0040797E">
            <w:pPr>
              <w:pStyle w:val="a5"/>
              <w:rPr>
                <w:rFonts w:ascii="Times New Roman" w:eastAsia="Times New Roman" w:hAnsi="Times New Roman"/>
                <w:b/>
                <w:color w:val="000000"/>
                <w:szCs w:val="24"/>
                <w:u w:val="single"/>
              </w:rPr>
            </w:pPr>
            <w:r w:rsidRPr="0018460B">
              <w:rPr>
                <w:rFonts w:ascii="Times New Roman" w:eastAsia="Times New Roman" w:hAnsi="Times New Roman"/>
                <w:b/>
                <w:color w:val="000000"/>
                <w:szCs w:val="24"/>
              </w:rPr>
              <w:t>Разделы, темы</w:t>
            </w:r>
          </w:p>
        </w:tc>
        <w:tc>
          <w:tcPr>
            <w:tcW w:w="1559" w:type="dxa"/>
          </w:tcPr>
          <w:p w:rsidR="0018460B" w:rsidRPr="0018460B" w:rsidRDefault="0018460B" w:rsidP="0040797E">
            <w:pPr>
              <w:jc w:val="center"/>
              <w:rPr>
                <w:rFonts w:ascii="Times New Roman" w:eastAsia="Times New Roman" w:hAnsi="Times New Roman"/>
                <w:b/>
                <w:color w:val="000000"/>
                <w:u w:val="single"/>
              </w:rPr>
            </w:pPr>
            <w:r w:rsidRPr="0018460B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Количество часов</w:t>
            </w:r>
          </w:p>
        </w:tc>
        <w:tc>
          <w:tcPr>
            <w:tcW w:w="4643" w:type="dxa"/>
          </w:tcPr>
          <w:p w:rsidR="0018460B" w:rsidRPr="0018460B" w:rsidRDefault="0018460B" w:rsidP="0040797E">
            <w:pPr>
              <w:pStyle w:val="Default"/>
              <w:rPr>
                <w:b/>
              </w:rPr>
            </w:pPr>
            <w:r w:rsidRPr="0018460B">
              <w:rPr>
                <w:b/>
              </w:rPr>
              <w:t xml:space="preserve">Характеристика основных видов деятельности обучающегося </w:t>
            </w:r>
          </w:p>
          <w:p w:rsidR="0018460B" w:rsidRPr="0018460B" w:rsidRDefault="0018460B" w:rsidP="0040797E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8460B" w:rsidTr="0018460B">
        <w:tc>
          <w:tcPr>
            <w:tcW w:w="3369" w:type="dxa"/>
          </w:tcPr>
          <w:p w:rsidR="00765AA2" w:rsidRDefault="0018460B" w:rsidP="00765AA2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6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Человек и его здоровье</w:t>
            </w:r>
          </w:p>
          <w:p w:rsidR="0018460B" w:rsidRPr="00765AA2" w:rsidRDefault="0040797E" w:rsidP="00765AA2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765AA2">
              <w:rPr>
                <w:rFonts w:ascii="Times New Roman" w:eastAsia="Times New Roman" w:hAnsi="Times New Roman"/>
                <w:lang w:eastAsia="ru-RU"/>
              </w:rPr>
              <w:t xml:space="preserve">Тема 1. </w:t>
            </w:r>
            <w:r w:rsidR="0018460B" w:rsidRPr="00765AA2">
              <w:rPr>
                <w:rFonts w:ascii="Times New Roman" w:eastAsia="Times New Roman" w:hAnsi="Times New Roman"/>
                <w:lang w:eastAsia="ru-RU"/>
              </w:rPr>
              <w:t>Наука о человеке</w:t>
            </w:r>
          </w:p>
        </w:tc>
        <w:tc>
          <w:tcPr>
            <w:tcW w:w="1559" w:type="dxa"/>
          </w:tcPr>
          <w:p w:rsidR="0018460B" w:rsidRPr="0018460B" w:rsidRDefault="0018460B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6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  <w:p w:rsidR="0018460B" w:rsidRPr="00A15F90" w:rsidRDefault="0018460B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</w:tcPr>
          <w:p w:rsidR="0018460B" w:rsidRDefault="0018460B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60B" w:rsidRPr="00A15F90" w:rsidRDefault="0018460B" w:rsidP="008726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место и роль человека в природе. Выделять существенные признаки организма человека, особенности его биологической природы. Объяснять современные концепции происхождения человека. Выделять основные этап</w:t>
            </w:r>
            <w:r w:rsidR="00872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эволюции чело</w:t>
            </w: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века.</w:t>
            </w:r>
            <w:r w:rsidR="00872643">
              <w:t xml:space="preserve"> </w:t>
            </w:r>
            <w:r w:rsidR="00872643" w:rsidRPr="00872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</w:t>
            </w:r>
            <w:r w:rsidR="00872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ят </w:t>
            </w:r>
            <w:r w:rsidR="00872643" w:rsidRPr="00872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доказательства родства человека с млекопитающими животными.</w:t>
            </w:r>
          </w:p>
        </w:tc>
      </w:tr>
      <w:tr w:rsidR="0018460B" w:rsidTr="0018460B">
        <w:tc>
          <w:tcPr>
            <w:tcW w:w="3369" w:type="dxa"/>
          </w:tcPr>
          <w:p w:rsidR="0018460B" w:rsidRPr="00A15F90" w:rsidRDefault="0040797E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8460B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обзор организма человека</w:t>
            </w:r>
          </w:p>
        </w:tc>
        <w:tc>
          <w:tcPr>
            <w:tcW w:w="1559" w:type="dxa"/>
          </w:tcPr>
          <w:p w:rsidR="0018460B" w:rsidRPr="00A15F90" w:rsidRDefault="001B23B4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</w:tcPr>
          <w:p w:rsidR="0018460B" w:rsidRPr="00A15F90" w:rsidRDefault="00872643" w:rsidP="008726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Выявляют основные признаки организма человека. Называют основные структурные компоненты клеток, тканей, находят их на таблицах, микропрепаратах. Объясняют взаимосвязь строения и функций тканей, органов и систем органов человека. Различают на таблицах органы и системы органов человека, объясняют их роль в организме.</w:t>
            </w:r>
          </w:p>
        </w:tc>
      </w:tr>
      <w:tr w:rsidR="0018460B" w:rsidTr="0018460B">
        <w:tc>
          <w:tcPr>
            <w:tcW w:w="3369" w:type="dxa"/>
          </w:tcPr>
          <w:p w:rsidR="0018460B" w:rsidRPr="00A15F90" w:rsidRDefault="0040797E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8460B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Опора и движение</w:t>
            </w:r>
          </w:p>
        </w:tc>
        <w:tc>
          <w:tcPr>
            <w:tcW w:w="1559" w:type="dxa"/>
          </w:tcPr>
          <w:p w:rsidR="0018460B" w:rsidRPr="00A15F90" w:rsidRDefault="0018460B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3" w:type="dxa"/>
          </w:tcPr>
          <w:p w:rsidR="00872643" w:rsidRPr="00872643" w:rsidRDefault="00872643" w:rsidP="008726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роль опорно-двигательной системы в жизни человека. Распознают части опорно-двигательной системы на наглядных пособиях. Определяют типы соединения костей. Описывают особенности химического состава и строения костей. Объясняют особенности строения скелетных мышц. Находят их на таблицах.</w:t>
            </w:r>
          </w:p>
          <w:p w:rsidR="00872643" w:rsidRPr="00872643" w:rsidRDefault="00872643" w:rsidP="008726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Объясняют условия нормального</w:t>
            </w:r>
          </w:p>
          <w:p w:rsidR="0018460B" w:rsidRPr="00A15F90" w:rsidRDefault="00872643" w:rsidP="008726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опорно-двигательной системы. Осваивают приёмы оказания первой доврачебной помощи при травмах опорно-двигательной системы.</w:t>
            </w:r>
          </w:p>
        </w:tc>
      </w:tr>
      <w:tr w:rsidR="0018460B" w:rsidTr="0018460B">
        <w:tc>
          <w:tcPr>
            <w:tcW w:w="3369" w:type="dxa"/>
          </w:tcPr>
          <w:p w:rsidR="0018460B" w:rsidRPr="00A15F90" w:rsidRDefault="0040797E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8460B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среда организма</w:t>
            </w:r>
          </w:p>
        </w:tc>
        <w:tc>
          <w:tcPr>
            <w:tcW w:w="1559" w:type="dxa"/>
          </w:tcPr>
          <w:p w:rsidR="0018460B" w:rsidRPr="00A15F90" w:rsidRDefault="0018460B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</w:tcPr>
          <w:p w:rsidR="0018460B" w:rsidRPr="00A15F90" w:rsidRDefault="00872643" w:rsidP="008726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существенные признаки внутренней среды организма. Сравнивают между собой клетки крови, называют их функции. Выявляют взаимосвязь между строением и функциями клеточных элементов в крови. Объясняют механизм свёртывания и принципы переливания крови. Выделяют существенные признаки иммунитета. Объясняют ценность вакцинации и действие лечебных сывороток.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460B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18460B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и описыва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18460B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клетки крови на готовых микропрепаратах.</w:t>
            </w:r>
          </w:p>
        </w:tc>
      </w:tr>
      <w:tr w:rsidR="0018460B" w:rsidTr="0018460B">
        <w:tc>
          <w:tcPr>
            <w:tcW w:w="3369" w:type="dxa"/>
          </w:tcPr>
          <w:p w:rsidR="0018460B" w:rsidRPr="00A15F90" w:rsidRDefault="0040797E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8460B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Кровообращение и лимфообращение</w:t>
            </w:r>
          </w:p>
        </w:tc>
        <w:tc>
          <w:tcPr>
            <w:tcW w:w="1559" w:type="dxa"/>
          </w:tcPr>
          <w:p w:rsidR="0018460B" w:rsidRPr="00A15F90" w:rsidRDefault="001B23B4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</w:tcPr>
          <w:p w:rsidR="0018460B" w:rsidRPr="00A15F90" w:rsidRDefault="00872643" w:rsidP="008726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существенные признаки транспорта веществ в организме. Различают на таблицах органы кровеносной и лимфатической систем, описывают их строение. Описывают движение крови по кругам кровообращения. Называют этапы сердечного цикла. Сравнивают особенности движения крови по артериям и венам. Осваивают приёмы измерения пульса, кровяного давления, оказания первой помощи.</w:t>
            </w:r>
          </w:p>
        </w:tc>
      </w:tr>
      <w:tr w:rsidR="0018460B" w:rsidTr="0018460B">
        <w:tc>
          <w:tcPr>
            <w:tcW w:w="3369" w:type="dxa"/>
          </w:tcPr>
          <w:p w:rsidR="0018460B" w:rsidRPr="00A15F90" w:rsidRDefault="0040797E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8460B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1559" w:type="dxa"/>
          </w:tcPr>
          <w:p w:rsidR="0018460B" w:rsidRPr="00A15F90" w:rsidRDefault="001B23B4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</w:tcPr>
          <w:p w:rsidR="0018460B" w:rsidRPr="00A15F90" w:rsidRDefault="00872643" w:rsidP="008726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Выявляют существенные признаки дыхательной системы, процессов дыхания и газообмена. Различают на таблицах органы дыхания, описывают их строение и функции. Сравнивают газообмен в лёгких </w:t>
            </w:r>
            <w:r w:rsidRPr="00872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тканях. Объясняют необходимость соблюдения гигиенических мер и мер профилактики лёгочных заболеваний, борьбы с табакокурением. Осваивают приёмы оказания первой доврачебной помощи при спасении утопающих и отравлении угарным газом.</w:t>
            </w:r>
          </w:p>
        </w:tc>
      </w:tr>
      <w:tr w:rsidR="0018460B" w:rsidTr="0018460B">
        <w:tc>
          <w:tcPr>
            <w:tcW w:w="3369" w:type="dxa"/>
          </w:tcPr>
          <w:p w:rsidR="0018460B" w:rsidRPr="00A15F90" w:rsidRDefault="0040797E" w:rsidP="00555C7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72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Пищеварение</w:t>
            </w:r>
            <w:r w:rsidR="00555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Пищеварительная система</w:t>
            </w:r>
          </w:p>
        </w:tc>
        <w:tc>
          <w:tcPr>
            <w:tcW w:w="1559" w:type="dxa"/>
          </w:tcPr>
          <w:p w:rsidR="0018460B" w:rsidRPr="00A15F90" w:rsidRDefault="0018460B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</w:tcPr>
          <w:p w:rsidR="0018460B" w:rsidRPr="00A15F90" w:rsidRDefault="00872643" w:rsidP="008726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существенные признаки процессов питания и пищеварения. Различают органы пищеварительной системы на таблицах и муляжах. Объясняют особенности процессов пищеварения в различных отделах пищеварительной системы. Называют компоненты пищеварительных соков. Объясняют механизм всасывания веществ. Аргументируют необходимость соблюдения гигиенических и профилактических мер нарушений работы пищеварительной системы.</w:t>
            </w:r>
          </w:p>
        </w:tc>
      </w:tr>
      <w:tr w:rsidR="0018460B" w:rsidTr="0018460B">
        <w:tc>
          <w:tcPr>
            <w:tcW w:w="3369" w:type="dxa"/>
          </w:tcPr>
          <w:p w:rsidR="0018460B" w:rsidRPr="00A15F90" w:rsidRDefault="0040797E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8460B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веществ и превращение энергии</w:t>
            </w:r>
          </w:p>
        </w:tc>
        <w:tc>
          <w:tcPr>
            <w:tcW w:w="1559" w:type="dxa"/>
          </w:tcPr>
          <w:p w:rsidR="0018460B" w:rsidRPr="00A15F90" w:rsidRDefault="0018460B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</w:tcPr>
          <w:p w:rsidR="0018460B" w:rsidRPr="00A15F90" w:rsidRDefault="00872643" w:rsidP="00B04B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существенные признаки обмена веществ и превращения энергии. Объясняют особенности обмена органических веществ, воды и минеральных солей в организме человека. Объясняют роль витаминов в организме, причины гиповитаминоза и гипервитаминоза. Обсуждают правила рационального питания.</w:t>
            </w:r>
          </w:p>
        </w:tc>
      </w:tr>
      <w:tr w:rsidR="0060708C" w:rsidTr="0018460B">
        <w:tc>
          <w:tcPr>
            <w:tcW w:w="3369" w:type="dxa"/>
          </w:tcPr>
          <w:p w:rsidR="0060708C" w:rsidRPr="00A15F90" w:rsidRDefault="0060708C" w:rsidP="006070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9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Покровы тела</w:t>
            </w:r>
          </w:p>
        </w:tc>
        <w:tc>
          <w:tcPr>
            <w:tcW w:w="1559" w:type="dxa"/>
          </w:tcPr>
          <w:p w:rsidR="0060708C" w:rsidRPr="00A15F90" w:rsidRDefault="0060708C" w:rsidP="00607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</w:tcPr>
          <w:p w:rsidR="0060708C" w:rsidRPr="00A15F90" w:rsidRDefault="0060708C" w:rsidP="006070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Выявляют существенные признаки кожи, описывают её строение. Объясняют суть процесса терморегуляции, роль процессов закаливания. Учатся оказывать первую помощь при повреждениях кожи, тепловых солнечных ударах. Знакомятся с гигиеническими требованиями по уходу за кожей, ногтями, волосами. Приводят доказательства роли кожи в терморегуляции.</w:t>
            </w:r>
          </w:p>
        </w:tc>
      </w:tr>
      <w:tr w:rsidR="0060708C" w:rsidTr="0018460B">
        <w:tc>
          <w:tcPr>
            <w:tcW w:w="3369" w:type="dxa"/>
          </w:tcPr>
          <w:p w:rsidR="0060708C" w:rsidRPr="00A15F90" w:rsidRDefault="0060708C" w:rsidP="006070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продуктов обмена</w:t>
            </w:r>
          </w:p>
        </w:tc>
        <w:tc>
          <w:tcPr>
            <w:tcW w:w="1559" w:type="dxa"/>
          </w:tcPr>
          <w:p w:rsidR="0060708C" w:rsidRPr="00A15F90" w:rsidRDefault="0060708C" w:rsidP="00607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</w:tcPr>
          <w:p w:rsidR="0060708C" w:rsidRPr="00A15F90" w:rsidRDefault="0060708C" w:rsidP="006070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Выделяют существенные признаки мочевыделительной системы, распознают её отделы на таблицах, муляжах. Описывают процесс мочеобразования. </w:t>
            </w: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ят </w:t>
            </w: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доказательства необходимости соблюдения мер профилактики заболеваний мочевыделительной системы.</w:t>
            </w:r>
          </w:p>
        </w:tc>
      </w:tr>
      <w:tr w:rsidR="00854687" w:rsidTr="0018460B">
        <w:tc>
          <w:tcPr>
            <w:tcW w:w="3369" w:type="dxa"/>
          </w:tcPr>
          <w:p w:rsidR="00854687" w:rsidRPr="00A15F90" w:rsidRDefault="00854687" w:rsidP="00555C7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Размножение и развитие </w:t>
            </w:r>
          </w:p>
        </w:tc>
        <w:tc>
          <w:tcPr>
            <w:tcW w:w="1559" w:type="dxa"/>
          </w:tcPr>
          <w:p w:rsidR="00854687" w:rsidRPr="00A15F90" w:rsidRDefault="001B23B4" w:rsidP="008546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</w:tcPr>
          <w:p w:rsidR="00854687" w:rsidRPr="00A15F90" w:rsidRDefault="00854687" w:rsidP="008546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Выявляют существенные признаки процессов воспроизведения и развития организма человека. Называют и описывают органы половой системы человека, указывают их на таблицах. Описывают основные этапы внутриутробного развития человека. Раскрывают вредное влияние никотина, алкоголя и наркотиков на развитие плода. Приводят доказательства необхо</w:t>
            </w:r>
            <w:r w:rsidRPr="00B0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димости соблюдения мер профилактики вредных привычек, инфекций, передающихся половым путём. Определяют возрастные этапы развития человека.</w:t>
            </w:r>
          </w:p>
        </w:tc>
      </w:tr>
      <w:tr w:rsidR="00854687" w:rsidTr="0018460B">
        <w:tc>
          <w:tcPr>
            <w:tcW w:w="3369" w:type="dxa"/>
          </w:tcPr>
          <w:p w:rsidR="00854687" w:rsidRPr="00A15F90" w:rsidRDefault="00854687" w:rsidP="008546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чувств. </w:t>
            </w:r>
          </w:p>
        </w:tc>
        <w:tc>
          <w:tcPr>
            <w:tcW w:w="1559" w:type="dxa"/>
          </w:tcPr>
          <w:p w:rsidR="00854687" w:rsidRPr="00A15F90" w:rsidRDefault="00854687" w:rsidP="008546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</w:tcPr>
          <w:p w:rsidR="00854687" w:rsidRPr="00A15F90" w:rsidRDefault="00854687" w:rsidP="008546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признаки строения и функционирования органов чувств. Приводят доказательства необходимости соблюдения мер профилактики зрения, слуха. Распознают на наглядных пособиях различные анализаторы.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687" w:rsidTr="0018460B">
        <w:tc>
          <w:tcPr>
            <w:tcW w:w="3369" w:type="dxa"/>
          </w:tcPr>
          <w:p w:rsidR="00854687" w:rsidRPr="00A15F90" w:rsidRDefault="00854687" w:rsidP="008546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Нейрогуморальная регуляция процессов жизнедеятельности</w:t>
            </w:r>
          </w:p>
        </w:tc>
        <w:tc>
          <w:tcPr>
            <w:tcW w:w="1559" w:type="dxa"/>
          </w:tcPr>
          <w:p w:rsidR="00854687" w:rsidRPr="00A15F90" w:rsidRDefault="001B23B4" w:rsidP="008546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3" w:type="dxa"/>
          </w:tcPr>
          <w:p w:rsidR="00854687" w:rsidRDefault="00854687" w:rsidP="00854687">
            <w:r w:rsidRPr="00B0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структурные компоненты нервной системы. Определяют расположение частей нервной системы, распознают их на таблицах, объясняют их функции. Раскрывают значение нервной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эндокринной</w:t>
            </w:r>
            <w:r w:rsidRPr="00B0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в регуляции процессов жизнедеятельности. Объясняют причины нарушения функционирования нервной системы.</w:t>
            </w:r>
            <w:r>
              <w:t xml:space="preserve"> </w:t>
            </w:r>
          </w:p>
          <w:p w:rsidR="00854687" w:rsidRPr="00A15F90" w:rsidRDefault="00854687" w:rsidP="008546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Объясняют роль регуляторных систем в жизнедеятельности организма. Характеризуют основные функции желёз внутренней секреции и их строение. Объясняют механизм действия гормонов.</w:t>
            </w:r>
          </w:p>
        </w:tc>
      </w:tr>
      <w:tr w:rsidR="00854687" w:rsidTr="0018460B">
        <w:tc>
          <w:tcPr>
            <w:tcW w:w="3369" w:type="dxa"/>
          </w:tcPr>
          <w:p w:rsidR="00854687" w:rsidRPr="00A15F90" w:rsidRDefault="00854687" w:rsidP="006273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Психика и поведение человека. </w:t>
            </w:r>
          </w:p>
        </w:tc>
        <w:tc>
          <w:tcPr>
            <w:tcW w:w="1559" w:type="dxa"/>
          </w:tcPr>
          <w:p w:rsidR="00854687" w:rsidRPr="00A15F90" w:rsidRDefault="001B23B4" w:rsidP="008546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</w:tcPr>
          <w:p w:rsidR="00854687" w:rsidRPr="00A15F90" w:rsidRDefault="00854687" w:rsidP="008546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основные особенности высшей нервной деятельности человека. Объясняют рефлекторный характер высшей нервной деятельности человека. Характеризуют существенные признаки поведения, связанные с особенностями психики человека. Описывают типы нервной системы. Объясняют значение сна, характеризуют его фазы.</w:t>
            </w:r>
          </w:p>
        </w:tc>
      </w:tr>
      <w:tr w:rsidR="00854687" w:rsidTr="0018460B">
        <w:tc>
          <w:tcPr>
            <w:tcW w:w="3369" w:type="dxa"/>
          </w:tcPr>
          <w:p w:rsidR="00854687" w:rsidRPr="00A15F90" w:rsidRDefault="00854687" w:rsidP="006273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627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559" w:type="dxa"/>
          </w:tcPr>
          <w:p w:rsidR="00854687" w:rsidRPr="00A15F90" w:rsidRDefault="001B23B4" w:rsidP="008546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</w:tcPr>
          <w:p w:rsidR="00854687" w:rsidRPr="00A15F90" w:rsidRDefault="00854687" w:rsidP="008546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обитания.</w:t>
            </w:r>
          </w:p>
        </w:tc>
      </w:tr>
      <w:tr w:rsidR="00854687" w:rsidTr="0018460B">
        <w:tc>
          <w:tcPr>
            <w:tcW w:w="3369" w:type="dxa"/>
          </w:tcPr>
          <w:p w:rsidR="00854687" w:rsidRPr="00A15F90" w:rsidRDefault="00854687" w:rsidP="008546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3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854687" w:rsidRPr="008471B9" w:rsidRDefault="00854687" w:rsidP="008546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71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43" w:type="dxa"/>
          </w:tcPr>
          <w:p w:rsidR="00854687" w:rsidRPr="00A15F90" w:rsidRDefault="00854687" w:rsidP="008546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5F90" w:rsidRDefault="00A15F90" w:rsidP="00A15F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A1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4643"/>
      </w:tblGrid>
      <w:tr w:rsidR="008471B9" w:rsidTr="0040797E">
        <w:tc>
          <w:tcPr>
            <w:tcW w:w="3369" w:type="dxa"/>
          </w:tcPr>
          <w:p w:rsidR="008471B9" w:rsidRPr="0018460B" w:rsidRDefault="008471B9" w:rsidP="0040797E">
            <w:pPr>
              <w:pStyle w:val="a5"/>
              <w:rPr>
                <w:rFonts w:ascii="Times New Roman" w:eastAsia="Times New Roman" w:hAnsi="Times New Roman"/>
                <w:b/>
                <w:color w:val="000000"/>
                <w:szCs w:val="24"/>
                <w:u w:val="single"/>
              </w:rPr>
            </w:pPr>
            <w:r w:rsidRPr="0018460B">
              <w:rPr>
                <w:rFonts w:ascii="Times New Roman" w:eastAsia="Times New Roman" w:hAnsi="Times New Roman"/>
                <w:b/>
                <w:color w:val="000000"/>
                <w:szCs w:val="24"/>
              </w:rPr>
              <w:t>Разделы, темы</w:t>
            </w:r>
          </w:p>
        </w:tc>
        <w:tc>
          <w:tcPr>
            <w:tcW w:w="1559" w:type="dxa"/>
          </w:tcPr>
          <w:p w:rsidR="008471B9" w:rsidRPr="0018460B" w:rsidRDefault="008471B9" w:rsidP="0040797E">
            <w:pPr>
              <w:jc w:val="center"/>
              <w:rPr>
                <w:rFonts w:ascii="Times New Roman" w:eastAsia="Times New Roman" w:hAnsi="Times New Roman"/>
                <w:b/>
                <w:color w:val="000000"/>
                <w:u w:val="single"/>
              </w:rPr>
            </w:pPr>
            <w:r w:rsidRPr="0018460B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Количество часов</w:t>
            </w:r>
          </w:p>
        </w:tc>
        <w:tc>
          <w:tcPr>
            <w:tcW w:w="4643" w:type="dxa"/>
          </w:tcPr>
          <w:p w:rsidR="008471B9" w:rsidRPr="0018460B" w:rsidRDefault="008471B9" w:rsidP="0040797E">
            <w:pPr>
              <w:pStyle w:val="Default"/>
              <w:rPr>
                <w:b/>
              </w:rPr>
            </w:pPr>
            <w:r w:rsidRPr="0018460B">
              <w:rPr>
                <w:b/>
              </w:rPr>
              <w:t xml:space="preserve">Характеристика основных видов деятельности обучающегося </w:t>
            </w:r>
          </w:p>
          <w:p w:rsidR="008471B9" w:rsidRPr="0018460B" w:rsidRDefault="008471B9" w:rsidP="0040797E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471B9" w:rsidTr="0040797E">
        <w:tc>
          <w:tcPr>
            <w:tcW w:w="3369" w:type="dxa"/>
          </w:tcPr>
          <w:p w:rsidR="008471B9" w:rsidRPr="008471B9" w:rsidRDefault="008471B9" w:rsidP="009D49B8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71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Общие биологические закономерности</w:t>
            </w:r>
          </w:p>
          <w:p w:rsidR="008471B9" w:rsidRPr="00A15F90" w:rsidRDefault="0040797E" w:rsidP="009D4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1. </w:t>
            </w:r>
            <w:r w:rsidR="008471B9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в системе наук</w:t>
            </w:r>
          </w:p>
        </w:tc>
        <w:tc>
          <w:tcPr>
            <w:tcW w:w="1559" w:type="dxa"/>
          </w:tcPr>
          <w:p w:rsidR="008471B9" w:rsidRDefault="008471B9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71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  <w:p w:rsidR="0040797E" w:rsidRDefault="0040797E" w:rsidP="0040797E">
            <w:pPr>
              <w:pStyle w:val="a5"/>
              <w:rPr>
                <w:rFonts w:eastAsia="Times New Roman"/>
                <w:lang w:eastAsia="ru-RU"/>
              </w:rPr>
            </w:pPr>
          </w:p>
          <w:p w:rsidR="008471B9" w:rsidRPr="00A15F90" w:rsidRDefault="00793522" w:rsidP="0040797E">
            <w:pPr>
              <w:pStyle w:val="a5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643" w:type="dxa"/>
          </w:tcPr>
          <w:p w:rsidR="008471B9" w:rsidRPr="0040797E" w:rsidRDefault="008471B9" w:rsidP="009D4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797E" w:rsidRPr="0040797E" w:rsidRDefault="0040797E" w:rsidP="0040797E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</w:p>
          <w:p w:rsidR="008471B9" w:rsidRPr="0040797E" w:rsidRDefault="008471B9" w:rsidP="0040797E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lang w:eastAsia="ru-RU"/>
              </w:rPr>
              <w:t xml:space="preserve">Определить место биологии в системе наук. Оценивать вклад различных ученых-биологов в развитие науки биологии. Выделять основные методы биологических </w:t>
            </w:r>
            <w:r w:rsidRPr="0040797E">
              <w:rPr>
                <w:rFonts w:ascii="Times New Roman" w:eastAsia="Times New Roman" w:hAnsi="Times New Roman"/>
                <w:lang w:eastAsia="ru-RU"/>
              </w:rPr>
              <w:lastRenderedPageBreak/>
              <w:t>исследований. Объяснять лечение биологии для понимания научной картины мира.</w:t>
            </w:r>
          </w:p>
        </w:tc>
      </w:tr>
      <w:tr w:rsidR="008471B9" w:rsidTr="0040797E">
        <w:tc>
          <w:tcPr>
            <w:tcW w:w="3369" w:type="dxa"/>
          </w:tcPr>
          <w:p w:rsidR="008471B9" w:rsidRPr="00A15F90" w:rsidRDefault="00D07A73" w:rsidP="00D07A7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0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471B9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цитологии – науки о клетке</w:t>
            </w:r>
          </w:p>
        </w:tc>
        <w:tc>
          <w:tcPr>
            <w:tcW w:w="1559" w:type="dxa"/>
          </w:tcPr>
          <w:p w:rsidR="008471B9" w:rsidRPr="00A15F90" w:rsidRDefault="008471B9" w:rsidP="00793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93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3" w:type="dxa"/>
          </w:tcPr>
          <w:p w:rsidR="008471B9" w:rsidRPr="0040797E" w:rsidRDefault="0040797E" w:rsidP="00D07A7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предмет, задачи и методы исследования цитологии как науки. Характеризовать клетку как</w:t>
            </w:r>
            <w:r w:rsidR="00D0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структурную единицу живого. Выделять существенные признаки строения клетки, </w:t>
            </w:r>
            <w:r w:rsidR="008471B9"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жизнедеятельности клетки, процессов обмена веществ и превращения энергии, питания, дыхания, выделения, транспорта веществ в клетке и организме. Различать на таблицах основные части и органоиды клетки. Выявлять взаимосвязи между строением и функциями клеток. Наблюдать и описывать клетки на готовых микропрепаратах.</w:t>
            </w:r>
          </w:p>
        </w:tc>
      </w:tr>
      <w:tr w:rsidR="008471B9" w:rsidTr="0040797E">
        <w:tc>
          <w:tcPr>
            <w:tcW w:w="3369" w:type="dxa"/>
          </w:tcPr>
          <w:p w:rsidR="008471B9" w:rsidRPr="00A15F90" w:rsidRDefault="00D07A73" w:rsidP="00D07A7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0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471B9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и индивидуальное развитие (онтогенез) организмов</w:t>
            </w:r>
          </w:p>
        </w:tc>
        <w:tc>
          <w:tcPr>
            <w:tcW w:w="1559" w:type="dxa"/>
          </w:tcPr>
          <w:p w:rsidR="008471B9" w:rsidRPr="00A15F90" w:rsidRDefault="008471B9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</w:tcPr>
          <w:p w:rsidR="008471B9" w:rsidRPr="0040797E" w:rsidRDefault="008471B9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существенные признаки процессов роста, развития, размножения. Объяснять механизмы наследственности и изменчивости. Сравнивать половое и бесполое размножение, женские и мужские половые клетки, рост и развитие.</w:t>
            </w:r>
          </w:p>
        </w:tc>
      </w:tr>
      <w:tr w:rsidR="008471B9" w:rsidTr="0040797E">
        <w:tc>
          <w:tcPr>
            <w:tcW w:w="3369" w:type="dxa"/>
          </w:tcPr>
          <w:p w:rsidR="008471B9" w:rsidRPr="00A15F90" w:rsidRDefault="00D07A73" w:rsidP="006279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="00627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0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471B9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генетики</w:t>
            </w:r>
          </w:p>
        </w:tc>
        <w:tc>
          <w:tcPr>
            <w:tcW w:w="1559" w:type="dxa"/>
          </w:tcPr>
          <w:p w:rsidR="008471B9" w:rsidRPr="00A15F90" w:rsidRDefault="0062794E" w:rsidP="00627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43" w:type="dxa"/>
          </w:tcPr>
          <w:p w:rsidR="008471B9" w:rsidRPr="00A15F90" w:rsidRDefault="008471B9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главные задачи современной генетики. Оценивать склад ученых в развитие генетики как науки. Выделять основные методы исследования наследственности. Определять основные признаки фенотипа и генотипа. Выявлять алгоритм решения генетических задач. Решать генетические задачи. Проводить биологические исследования и делать выводы на основе полученных результатов.</w:t>
            </w:r>
          </w:p>
        </w:tc>
      </w:tr>
      <w:tr w:rsidR="008471B9" w:rsidTr="0040797E">
        <w:tc>
          <w:tcPr>
            <w:tcW w:w="3369" w:type="dxa"/>
          </w:tcPr>
          <w:p w:rsidR="008471B9" w:rsidRPr="00A15F90" w:rsidRDefault="00D07A73" w:rsidP="00765AA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="0076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0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471B9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Генетика человека</w:t>
            </w:r>
          </w:p>
        </w:tc>
        <w:tc>
          <w:tcPr>
            <w:tcW w:w="1559" w:type="dxa"/>
          </w:tcPr>
          <w:p w:rsidR="008471B9" w:rsidRPr="00A15F90" w:rsidRDefault="008471B9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vAlign w:val="center"/>
          </w:tcPr>
          <w:p w:rsidR="008471B9" w:rsidRPr="00A15F90" w:rsidRDefault="0062794E" w:rsidP="004079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Выделять основные методы </w:t>
            </w:r>
            <w:r w:rsidR="00A0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наследственности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человека. Устан</w:t>
            </w:r>
            <w:r w:rsidR="00A0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авливать взаимосвязь генотипа человека и его здоровья.</w:t>
            </w:r>
          </w:p>
        </w:tc>
      </w:tr>
      <w:tr w:rsidR="008471B9" w:rsidTr="0040797E">
        <w:tc>
          <w:tcPr>
            <w:tcW w:w="3369" w:type="dxa"/>
          </w:tcPr>
          <w:p w:rsidR="008471B9" w:rsidRPr="00A15F90" w:rsidRDefault="00D07A73" w:rsidP="00765AA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="0076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0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471B9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селекции и биотехнологии</w:t>
            </w:r>
          </w:p>
        </w:tc>
        <w:tc>
          <w:tcPr>
            <w:tcW w:w="1559" w:type="dxa"/>
          </w:tcPr>
          <w:p w:rsidR="008471B9" w:rsidRPr="00A15F90" w:rsidRDefault="008471B9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</w:tcPr>
          <w:p w:rsidR="008471B9" w:rsidRPr="00A15F90" w:rsidRDefault="008471B9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главные задачи и направления современной селекции. Выделять основные методы селекции. Объяснять значение селекции для развития биологии. Оценивать достижения и перспективы развития современной биотехнологии.</w:t>
            </w:r>
          </w:p>
        </w:tc>
      </w:tr>
      <w:tr w:rsidR="008471B9" w:rsidTr="0040797E">
        <w:tc>
          <w:tcPr>
            <w:tcW w:w="3369" w:type="dxa"/>
          </w:tcPr>
          <w:p w:rsidR="008471B9" w:rsidRPr="00A15F90" w:rsidRDefault="00D07A73" w:rsidP="00765AA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="0076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0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471B9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Эволюционное учение</w:t>
            </w:r>
          </w:p>
        </w:tc>
        <w:tc>
          <w:tcPr>
            <w:tcW w:w="1559" w:type="dxa"/>
          </w:tcPr>
          <w:p w:rsidR="008471B9" w:rsidRPr="00A15F90" w:rsidRDefault="008471B9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3" w:type="dxa"/>
          </w:tcPr>
          <w:p w:rsidR="008471B9" w:rsidRPr="00A15F90" w:rsidRDefault="008471B9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существенные признаки вида. Объяснять формирование приспособленности организмов к среде обитания и причины многообразия видов. Выявлять приспособления у организмов к среде обитания, изменчивость у организмов одного вида.</w:t>
            </w:r>
          </w:p>
        </w:tc>
      </w:tr>
      <w:tr w:rsidR="008471B9" w:rsidTr="0040797E">
        <w:tc>
          <w:tcPr>
            <w:tcW w:w="3369" w:type="dxa"/>
          </w:tcPr>
          <w:p w:rsidR="008471B9" w:rsidRPr="00A15F90" w:rsidRDefault="00D07A73" w:rsidP="00765AA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="0076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D0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471B9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Возникновение и развитие жизни на Земле</w:t>
            </w:r>
          </w:p>
        </w:tc>
        <w:tc>
          <w:tcPr>
            <w:tcW w:w="1559" w:type="dxa"/>
          </w:tcPr>
          <w:p w:rsidR="008471B9" w:rsidRPr="00A15F90" w:rsidRDefault="008471B9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3" w:type="dxa"/>
          </w:tcPr>
          <w:p w:rsidR="008471B9" w:rsidRPr="00A15F90" w:rsidRDefault="008471B9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Объяснять сущность основных гипотез о происхождении жизни. Выделять основные этапы в процессе возникновения и развития жизни на Земле. Формулировать, </w:t>
            </w: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аргументировать и отстаивать свое мнение.</w:t>
            </w:r>
          </w:p>
        </w:tc>
      </w:tr>
      <w:tr w:rsidR="008471B9" w:rsidTr="0040797E">
        <w:tc>
          <w:tcPr>
            <w:tcW w:w="3369" w:type="dxa"/>
          </w:tcPr>
          <w:p w:rsidR="008471B9" w:rsidRPr="00A15F90" w:rsidRDefault="00D07A73" w:rsidP="00765AA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="0076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D0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471B9"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Взаимосвязи организмов и окружающей среды</w:t>
            </w:r>
          </w:p>
        </w:tc>
        <w:tc>
          <w:tcPr>
            <w:tcW w:w="1559" w:type="dxa"/>
          </w:tcPr>
          <w:p w:rsidR="008471B9" w:rsidRPr="00A15F90" w:rsidRDefault="008471B9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3" w:type="dxa"/>
          </w:tcPr>
          <w:p w:rsidR="008471B9" w:rsidRPr="00A15F90" w:rsidRDefault="008471B9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существенные признаки экосистемы, процессов круговорота веществ и превращений энергии в экосистемах. Объяснять значение биологического разнообразия для сохранения биосферы. Приводить доказательства необходимости защиты окружающей среды, соблюдения правил отношения к живой природе. Выявлять типы взаимодействия разных видов в экосистеме. Выдвигать гипотезы о возможностях последствиях деятельности человека в экосистемах и биосфере. Овладевать умением аргументировать свою точку зрения в ходе дискуссии по обсуждению глобальных экологических проблем.</w:t>
            </w:r>
          </w:p>
        </w:tc>
      </w:tr>
      <w:tr w:rsidR="008471B9" w:rsidTr="0040797E">
        <w:tc>
          <w:tcPr>
            <w:tcW w:w="3369" w:type="dxa"/>
          </w:tcPr>
          <w:p w:rsidR="008471B9" w:rsidRPr="00A15F90" w:rsidRDefault="008471B9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3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8471B9" w:rsidRPr="009D49B8" w:rsidRDefault="008471B9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49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43" w:type="dxa"/>
          </w:tcPr>
          <w:p w:rsidR="008471B9" w:rsidRDefault="008471B9" w:rsidP="00A15F90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8471B9" w:rsidTr="0040797E">
        <w:tc>
          <w:tcPr>
            <w:tcW w:w="3369" w:type="dxa"/>
          </w:tcPr>
          <w:p w:rsidR="008471B9" w:rsidRPr="001A5336" w:rsidRDefault="008471B9" w:rsidP="0040797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</w:tcPr>
          <w:p w:rsidR="008471B9" w:rsidRPr="009D49B8" w:rsidRDefault="008471B9" w:rsidP="009D49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49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643" w:type="dxa"/>
          </w:tcPr>
          <w:p w:rsidR="008471B9" w:rsidRDefault="008471B9" w:rsidP="00A15F90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15F90" w:rsidRDefault="00A15F90" w:rsidP="001A5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5F90" w:rsidRDefault="00A15F90" w:rsidP="001A5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4503"/>
        <w:gridCol w:w="992"/>
        <w:gridCol w:w="4111"/>
      </w:tblGrid>
      <w:tr w:rsidR="001A5336" w:rsidRPr="001A5336" w:rsidTr="00A15F90">
        <w:trPr>
          <w:trHeight w:val="2397"/>
        </w:trPr>
        <w:tc>
          <w:tcPr>
            <w:tcW w:w="4503" w:type="dxa"/>
          </w:tcPr>
          <w:p w:rsidR="001A5336" w:rsidRPr="001A5336" w:rsidRDefault="001A5336" w:rsidP="001A533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A5336" w:rsidRPr="001A5336" w:rsidRDefault="001A5336" w:rsidP="001A533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5336" w:rsidRPr="001A5336" w:rsidRDefault="001A5336" w:rsidP="001A533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методического объединения учителей математики МБОУ СОШ № 65 </w:t>
            </w:r>
          </w:p>
          <w:p w:rsidR="001A5336" w:rsidRPr="001A5336" w:rsidRDefault="00DA760D" w:rsidP="001A533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  <w:r w:rsidR="00F2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1A5336" w:rsidRPr="001A5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августа   201</w:t>
            </w:r>
            <w:r w:rsidR="00D9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A5336" w:rsidRPr="001A5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       № 1 </w:t>
            </w:r>
          </w:p>
          <w:p w:rsidR="001A5336" w:rsidRPr="001A5336" w:rsidRDefault="001A5336" w:rsidP="001A533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         _________</w:t>
            </w:r>
          </w:p>
          <w:p w:rsidR="001A5336" w:rsidRPr="001A5336" w:rsidRDefault="001A5336" w:rsidP="001A533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подпись руководителя МО                Ф.И.О.</w:t>
            </w:r>
          </w:p>
          <w:p w:rsidR="001A5336" w:rsidRPr="001A5336" w:rsidRDefault="001A5336" w:rsidP="001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:rsidR="001A5336" w:rsidRPr="001A5336" w:rsidRDefault="001A5336" w:rsidP="001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A5336" w:rsidRPr="001A5336" w:rsidRDefault="001A5336" w:rsidP="001A533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A5336" w:rsidRPr="001A5336" w:rsidRDefault="001A5336" w:rsidP="001A533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5336" w:rsidRPr="001A5336" w:rsidRDefault="001A5336" w:rsidP="001A533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УМР </w:t>
            </w:r>
          </w:p>
          <w:p w:rsidR="001A5336" w:rsidRPr="001A5336" w:rsidRDefault="001A5336" w:rsidP="001A533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       И.Ю. Бугаёва</w:t>
            </w:r>
          </w:p>
          <w:p w:rsidR="001A5336" w:rsidRPr="001A5336" w:rsidRDefault="001A5336" w:rsidP="001A533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3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="00DA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2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1A5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августа   201</w:t>
            </w:r>
            <w:r w:rsidR="00D9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A5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1A53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  <w:p w:rsidR="001A5336" w:rsidRPr="001A5336" w:rsidRDefault="001A5336" w:rsidP="001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5336" w:rsidRPr="001A5336" w:rsidRDefault="001A5336" w:rsidP="001A533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7255FB" w:rsidRPr="00364FFC" w:rsidRDefault="007255FB" w:rsidP="008F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55FB" w:rsidRPr="0036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139"/>
    <w:multiLevelType w:val="hybridMultilevel"/>
    <w:tmpl w:val="4DB21C56"/>
    <w:lvl w:ilvl="0" w:tplc="7D36FD20">
      <w:start w:val="1"/>
      <w:numFmt w:val="decimal"/>
      <w:lvlText w:val="%1."/>
      <w:lvlJc w:val="left"/>
      <w:pPr>
        <w:ind w:left="90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23117"/>
    <w:multiLevelType w:val="hybridMultilevel"/>
    <w:tmpl w:val="4DB21C56"/>
    <w:lvl w:ilvl="0" w:tplc="7D36FD20">
      <w:start w:val="1"/>
      <w:numFmt w:val="decimal"/>
      <w:lvlText w:val="%1."/>
      <w:lvlJc w:val="left"/>
      <w:pPr>
        <w:ind w:left="90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E0"/>
    <w:rsid w:val="000245AE"/>
    <w:rsid w:val="001079EA"/>
    <w:rsid w:val="0017451F"/>
    <w:rsid w:val="0018460B"/>
    <w:rsid w:val="001A5336"/>
    <w:rsid w:val="001B23B4"/>
    <w:rsid w:val="00307C2B"/>
    <w:rsid w:val="00364FFC"/>
    <w:rsid w:val="003F384A"/>
    <w:rsid w:val="003F3D38"/>
    <w:rsid w:val="004040E0"/>
    <w:rsid w:val="0040797E"/>
    <w:rsid w:val="0041322F"/>
    <w:rsid w:val="004A2CA2"/>
    <w:rsid w:val="004B344D"/>
    <w:rsid w:val="004C5255"/>
    <w:rsid w:val="00555C73"/>
    <w:rsid w:val="0060708C"/>
    <w:rsid w:val="006273BC"/>
    <w:rsid w:val="0062794E"/>
    <w:rsid w:val="006633A0"/>
    <w:rsid w:val="006C5CE8"/>
    <w:rsid w:val="007255FB"/>
    <w:rsid w:val="007555C3"/>
    <w:rsid w:val="00765AA2"/>
    <w:rsid w:val="00793522"/>
    <w:rsid w:val="008471B9"/>
    <w:rsid w:val="00854687"/>
    <w:rsid w:val="0086707B"/>
    <w:rsid w:val="00872643"/>
    <w:rsid w:val="008A556A"/>
    <w:rsid w:val="008F1009"/>
    <w:rsid w:val="009243C2"/>
    <w:rsid w:val="00956795"/>
    <w:rsid w:val="009D49B8"/>
    <w:rsid w:val="00A022B6"/>
    <w:rsid w:val="00A15F90"/>
    <w:rsid w:val="00A57155"/>
    <w:rsid w:val="00AB25F0"/>
    <w:rsid w:val="00B04B7E"/>
    <w:rsid w:val="00B81A2D"/>
    <w:rsid w:val="00BD68FD"/>
    <w:rsid w:val="00BF1DD9"/>
    <w:rsid w:val="00BF7CAF"/>
    <w:rsid w:val="00C44C78"/>
    <w:rsid w:val="00C64C68"/>
    <w:rsid w:val="00C747CA"/>
    <w:rsid w:val="00D07A73"/>
    <w:rsid w:val="00D44EBC"/>
    <w:rsid w:val="00D93975"/>
    <w:rsid w:val="00DA760D"/>
    <w:rsid w:val="00E153F7"/>
    <w:rsid w:val="00EF22EE"/>
    <w:rsid w:val="00F22C4E"/>
    <w:rsid w:val="00F279CA"/>
    <w:rsid w:val="00FB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5E986-A3B1-48CD-8E40-F73B9CC1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3F7"/>
    <w:pPr>
      <w:ind w:left="720"/>
      <w:contextualSpacing/>
    </w:pPr>
  </w:style>
  <w:style w:type="table" w:styleId="a4">
    <w:name w:val="Table Grid"/>
    <w:basedOn w:val="a1"/>
    <w:uiPriority w:val="59"/>
    <w:rsid w:val="001A533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D44EBC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customStyle="1" w:styleId="Default">
    <w:name w:val="Default"/>
    <w:rsid w:val="00D44E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AADB-3EE4-493A-8645-35D3704E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15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14</cp:revision>
  <cp:lastPrinted>2018-01-16T06:16:00Z</cp:lastPrinted>
  <dcterms:created xsi:type="dcterms:W3CDTF">2017-09-11T10:57:00Z</dcterms:created>
  <dcterms:modified xsi:type="dcterms:W3CDTF">2018-09-16T20:21:00Z</dcterms:modified>
</cp:coreProperties>
</file>