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37" w:rsidRPr="000E1037" w:rsidRDefault="000E1037" w:rsidP="000E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образование </w:t>
      </w:r>
      <w:proofErr w:type="gramStart"/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  Краснодар</w:t>
      </w:r>
      <w:proofErr w:type="gramEnd"/>
    </w:p>
    <w:p w:rsidR="000E1037" w:rsidRPr="000E1037" w:rsidRDefault="000E1037" w:rsidP="000E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0E1037" w:rsidRPr="000E1037" w:rsidRDefault="000E1037" w:rsidP="000E1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E10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муниципального образования город Краснодар</w:t>
      </w:r>
    </w:p>
    <w:p w:rsidR="000E1037" w:rsidRPr="000E1037" w:rsidRDefault="000E1037" w:rsidP="000E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 65 </w:t>
      </w:r>
    </w:p>
    <w:p w:rsidR="000E1037" w:rsidRPr="000E1037" w:rsidRDefault="000E1037" w:rsidP="000E1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имени Героя Советского Союза Корницкого Михаила Михайловича</w:t>
      </w:r>
    </w:p>
    <w:p w:rsidR="000E1037" w:rsidRPr="000E1037" w:rsidRDefault="000E1037" w:rsidP="000E10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0E1037" w:rsidRPr="000E1037" w:rsidRDefault="000E1037" w:rsidP="000E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hd w:val="clear" w:color="auto" w:fill="FFFFFF"/>
        <w:spacing w:after="200" w:line="276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УТВЕРЖДЕНО</w:t>
      </w:r>
    </w:p>
    <w:p w:rsidR="000E1037" w:rsidRPr="000E1037" w:rsidRDefault="000E1037" w:rsidP="000E10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   педагогического   совета </w:t>
      </w:r>
    </w:p>
    <w:p w:rsidR="000E1037" w:rsidRPr="000E1037" w:rsidRDefault="000E1037" w:rsidP="000E10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протокол №1</w:t>
      </w:r>
    </w:p>
    <w:p w:rsidR="000E1037" w:rsidRPr="000E1037" w:rsidRDefault="000E1037" w:rsidP="000E103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_____Ж.К. </w:t>
      </w:r>
      <w:proofErr w:type="spellStart"/>
      <w:r w:rsidRPr="000E1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Нагимулина</w:t>
      </w:r>
      <w:proofErr w:type="spellEnd"/>
    </w:p>
    <w:p w:rsidR="000E1037" w:rsidRPr="000E1037" w:rsidRDefault="000E1037" w:rsidP="000E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0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524B2F" w:rsidRDefault="00524B2F" w:rsidP="00524B2F">
      <w:pPr>
        <w:shd w:val="clear" w:color="auto" w:fill="FFFFFF"/>
        <w:spacing w:after="0" w:line="360" w:lineRule="auto"/>
        <w:ind w:left="-142" w:firstLine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4B2F" w:rsidRPr="000E1037" w:rsidRDefault="00524B2F" w:rsidP="00524B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предмету</w:t>
      </w:r>
      <w:proofErr w:type="gramStart"/>
      <w:r w:rsidRPr="000E1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Индивидуальный проект</w:t>
      </w:r>
      <w:r w:rsidRPr="000E10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</w:t>
      </w:r>
    </w:p>
    <w:p w:rsidR="00524B2F" w:rsidRPr="00524B2F" w:rsidRDefault="00524B2F" w:rsidP="00524B2F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4B2F" w:rsidRPr="00524B2F" w:rsidRDefault="00524B2F" w:rsidP="00524B2F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образования (класс) среднее </w:t>
      </w:r>
      <w:r w:rsidRPr="00524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образование (10-11 класс).</w:t>
      </w:r>
    </w:p>
    <w:p w:rsidR="00524B2F" w:rsidRPr="00524B2F" w:rsidRDefault="00524B2F" w:rsidP="00524B2F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</w:t>
      </w:r>
      <w:r w:rsidRPr="00524B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Pr="00524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часа</w:t>
      </w:r>
      <w:proofErr w:type="gramEnd"/>
      <w:r w:rsidRPr="00524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24B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24B2F" w:rsidRPr="00524B2F" w:rsidRDefault="00524B2F" w:rsidP="00524B2F">
      <w:pPr>
        <w:shd w:val="clear" w:color="auto" w:fill="FFFFFF"/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   </w:t>
      </w:r>
      <w:r w:rsidRPr="00524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524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Приходько Ирина Николаевна   </w:t>
      </w:r>
      <w:r w:rsidRPr="00524B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524B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24B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524B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</w:p>
    <w:p w:rsidR="000E1037" w:rsidRPr="000E1037" w:rsidRDefault="00524B2F" w:rsidP="009111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4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</w:t>
      </w:r>
      <w:r w:rsidR="00911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ями</w:t>
      </w: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</w:t>
      </w: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</w:t>
      </w: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</w:t>
      </w:r>
      <w:r w:rsidR="00911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основе </w:t>
      </w:r>
      <w:r w:rsidR="004A5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</w:t>
      </w:r>
      <w:r w:rsidR="001E3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ой</w:t>
      </w:r>
      <w:r w:rsidR="004A5A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</w:t>
      </w:r>
      <w:r w:rsidR="00911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овательной </w:t>
      </w:r>
      <w:r w:rsidR="00B67EB7"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</w:t>
      </w:r>
      <w:r w:rsidR="00B67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</w:t>
      </w:r>
      <w:r w:rsidR="00B67EB7"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 общего образования </w:t>
      </w:r>
      <w:r w:rsidR="001E3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МБОУ СОШ № 65 </w:t>
      </w:r>
      <w:r w:rsidR="00B67EB7"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B67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учебному предмету «Индивидуальный проект»</w:t>
      </w:r>
      <w:r w:rsidR="001E39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bookmarkStart w:id="0" w:name="_GoBack"/>
      <w:bookmarkEnd w:id="0"/>
      <w:r w:rsidR="009111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7E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E10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0E1037" w:rsidRPr="000E1037" w:rsidRDefault="000E1037" w:rsidP="000E1037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037" w:rsidRPr="000E1037" w:rsidRDefault="000E1037" w:rsidP="000E1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E1037" w:rsidRPr="000E1037" w:rsidRDefault="000E1037" w:rsidP="000E1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E1037" w:rsidRPr="000E1037" w:rsidRDefault="000E1037" w:rsidP="000E1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E1037" w:rsidRDefault="000E1037" w:rsidP="000E1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44BE2" w:rsidRPr="000E1037" w:rsidRDefault="00A44BE2" w:rsidP="000E1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E1037" w:rsidRPr="000E1037" w:rsidRDefault="000E1037" w:rsidP="000E103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0E1037" w:rsidRPr="000E1037" w:rsidRDefault="000E1037" w:rsidP="000E103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Планируемые результаты освоения учебного курса</w:t>
      </w:r>
    </w:p>
    <w:p w:rsidR="00B67EB7" w:rsidRDefault="00B67EB7" w:rsidP="00B67EB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B67EB7" w:rsidRPr="00B67EB7" w:rsidRDefault="00B67EB7" w:rsidP="00B67E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b/>
          <w:sz w:val="24"/>
          <w:szCs w:val="28"/>
        </w:rPr>
        <w:t>Личностные результаты</w:t>
      </w: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освоения программы учебного предмета отражают: </w:t>
      </w:r>
    </w:p>
    <w:p w:rsidR="00B67EB7" w:rsidRPr="00B67EB7" w:rsidRDefault="00B67EB7" w:rsidP="00B67E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1) уважение к своему народу, гордости за свой край, свою Родину, уважение государственных символов (герб, флаг, гимн); </w:t>
      </w:r>
    </w:p>
    <w:p w:rsidR="00B67EB7" w:rsidRPr="00B67EB7" w:rsidRDefault="00B67EB7" w:rsidP="00B67E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2) </w:t>
      </w:r>
      <w:proofErr w:type="spellStart"/>
      <w:r w:rsidRPr="00B67EB7">
        <w:rPr>
          <w:rFonts w:ascii="Times New Roman" w:eastAsia="Calibri" w:hAnsi="Times New Roman" w:cs="Times New Roman"/>
          <w:sz w:val="24"/>
          <w:szCs w:val="28"/>
        </w:rPr>
        <w:t>сформированность</w:t>
      </w:r>
      <w:proofErr w:type="spellEnd"/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B67EB7">
        <w:rPr>
          <w:rFonts w:ascii="Times New Roman" w:eastAsia="Calibri" w:hAnsi="Times New Roman" w:cs="Times New Roman"/>
          <w:sz w:val="24"/>
          <w:szCs w:val="28"/>
        </w:rPr>
        <w:t>сформированность</w:t>
      </w:r>
      <w:proofErr w:type="spellEnd"/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4)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6)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7) эстетическое отношение к миру, включая эстетику быта, научного и технического творчества, спорта, общественных отношений;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8) 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B67EB7">
        <w:rPr>
          <w:rFonts w:ascii="Times New Roman" w:eastAsia="Calibri" w:hAnsi="Times New Roman" w:cs="Times New Roman"/>
          <w:sz w:val="24"/>
          <w:szCs w:val="28"/>
        </w:rPr>
        <w:t>спортивнооздоровительной</w:t>
      </w:r>
      <w:proofErr w:type="spellEnd"/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деятельностью, неприятие вредных привычек: курения, употребления алкоголя, наркотиков;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9)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</w:t>
      </w:r>
      <w:proofErr w:type="gramStart"/>
      <w:r w:rsidRPr="00B67EB7">
        <w:rPr>
          <w:rFonts w:ascii="Times New Roman" w:eastAsia="Calibri" w:hAnsi="Times New Roman" w:cs="Times New Roman"/>
          <w:sz w:val="24"/>
          <w:szCs w:val="28"/>
        </w:rPr>
        <w:t>общественных  проблем</w:t>
      </w:r>
      <w:proofErr w:type="gramEnd"/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11) </w:t>
      </w:r>
      <w:proofErr w:type="spellStart"/>
      <w:r w:rsidRPr="00B67EB7">
        <w:rPr>
          <w:rFonts w:ascii="Times New Roman" w:eastAsia="Calibri" w:hAnsi="Times New Roman" w:cs="Times New Roman"/>
          <w:sz w:val="24"/>
          <w:szCs w:val="28"/>
        </w:rPr>
        <w:t>сформированность</w:t>
      </w:r>
      <w:proofErr w:type="spellEnd"/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:rsidR="00B67EB7" w:rsidRPr="00B67EB7" w:rsidRDefault="00B67EB7" w:rsidP="00B67EB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/>
          <w:sz w:val="10"/>
          <w:szCs w:val="28"/>
        </w:rPr>
      </w:pPr>
    </w:p>
    <w:p w:rsidR="00B67EB7" w:rsidRPr="00B67EB7" w:rsidRDefault="00B67EB7" w:rsidP="00B67E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b/>
          <w:sz w:val="24"/>
          <w:szCs w:val="28"/>
        </w:rPr>
        <w:t xml:space="preserve"> Метапредметные результаты</w:t>
      </w: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освоения программы учебного предмета отражают: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B67EB7" w:rsidRPr="00B67EB7" w:rsidRDefault="00B67EB7" w:rsidP="00542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619F0" w:rsidRDefault="00B67EB7" w:rsidP="00A61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  <w:r w:rsidR="00A619F0" w:rsidRPr="00B67EB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A619F0" w:rsidRDefault="00A619F0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br w:type="page"/>
      </w:r>
    </w:p>
    <w:p w:rsidR="00B67EB7" w:rsidRPr="00B67EB7" w:rsidRDefault="00B67EB7" w:rsidP="00A61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>6) умение определять назначение и функции различных социальных институтов;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8)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B67EB7" w:rsidRPr="00B67EB7" w:rsidRDefault="00B67EB7" w:rsidP="00B67E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B67EB7" w:rsidRPr="00B67EB7" w:rsidRDefault="00B67EB7" w:rsidP="00B67EB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b/>
          <w:sz w:val="24"/>
          <w:szCs w:val="28"/>
        </w:rPr>
        <w:t xml:space="preserve"> Предметные результаты</w:t>
      </w: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освоения программы учебного предмета «Индивидуальный учебный проект» отражают: 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1) </w:t>
      </w:r>
      <w:proofErr w:type="spellStart"/>
      <w:r w:rsidRPr="00B67E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67EB7">
        <w:rPr>
          <w:rFonts w:ascii="Times New Roman" w:eastAsia="Calibri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2) </w:t>
      </w:r>
      <w:r w:rsidRPr="00B67EB7">
        <w:rPr>
          <w:rFonts w:ascii="Times New Roman" w:eastAsia="Calibri" w:hAnsi="Times New Roman" w:cs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3) </w:t>
      </w:r>
      <w:proofErr w:type="spellStart"/>
      <w:r w:rsidRPr="00B67EB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B67EB7">
        <w:rPr>
          <w:rFonts w:ascii="Times New Roman" w:eastAsia="Calibri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4) </w:t>
      </w:r>
      <w:r w:rsidRPr="00B67EB7">
        <w:rPr>
          <w:rFonts w:ascii="Times New Roman" w:eastAsia="Calibri" w:hAnsi="Times New Roman" w:cs="Times New Roman"/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>5) владение умением излагать результаты проектной работы на семинарах, конференциях и т.п.;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6) </w:t>
      </w:r>
      <w:proofErr w:type="spellStart"/>
      <w:r w:rsidRPr="00B67EB7">
        <w:rPr>
          <w:rFonts w:ascii="Times New Roman" w:eastAsia="Calibri" w:hAnsi="Times New Roman" w:cs="Times New Roman"/>
          <w:sz w:val="24"/>
          <w:szCs w:val="28"/>
        </w:rPr>
        <w:t>сформированность</w:t>
      </w:r>
      <w:proofErr w:type="spellEnd"/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понятий проект, проектирование;</w:t>
      </w:r>
    </w:p>
    <w:p w:rsidR="00B67EB7" w:rsidRP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7) владение знанием этапов проектной деятельности; </w:t>
      </w:r>
    </w:p>
    <w:p w:rsidR="00B67EB7" w:rsidRDefault="00B67EB7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8) </w:t>
      </w:r>
      <w:proofErr w:type="gramStart"/>
      <w:r w:rsidRPr="00B67EB7">
        <w:rPr>
          <w:rFonts w:ascii="Times New Roman" w:eastAsia="Calibri" w:hAnsi="Times New Roman" w:cs="Times New Roman"/>
          <w:sz w:val="24"/>
          <w:szCs w:val="28"/>
        </w:rPr>
        <w:t>владение  методами</w:t>
      </w:r>
      <w:proofErr w:type="gramEnd"/>
      <w:r w:rsidRPr="00B67EB7">
        <w:rPr>
          <w:rFonts w:ascii="Times New Roman" w:eastAsia="Calibri" w:hAnsi="Times New Roman" w:cs="Times New Roman"/>
          <w:sz w:val="24"/>
          <w:szCs w:val="28"/>
        </w:rPr>
        <w:t xml:space="preserve"> поиска  и анализа научной информации.</w:t>
      </w:r>
    </w:p>
    <w:p w:rsidR="009809FB" w:rsidRDefault="009809FB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809FB" w:rsidRPr="009809FB" w:rsidRDefault="00023759" w:rsidP="00023759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9809FB" w:rsidRPr="009809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</w:t>
      </w:r>
      <w:r w:rsidR="009809FB" w:rsidRPr="009809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:rsidR="009809FB" w:rsidRPr="009809FB" w:rsidRDefault="009809FB" w:rsidP="009809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D7457" w:rsidRPr="00DD7457" w:rsidRDefault="009809FB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</w:t>
      </w:r>
      <w:proofErr w:type="gramEnd"/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)</w:t>
      </w:r>
    </w:p>
    <w:p w:rsidR="009809FB" w:rsidRPr="009809FB" w:rsidRDefault="009809FB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проектной деятельности. Основные требования к исследованию.</w:t>
      </w:r>
    </w:p>
    <w:p w:rsidR="009809FB" w:rsidRPr="009809FB" w:rsidRDefault="009809FB" w:rsidP="00980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9FB" w:rsidRPr="009809FB" w:rsidRDefault="009809FB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характеристика </w:t>
      </w:r>
      <w:r w:rsidRPr="009809FB">
        <w:rPr>
          <w:rFonts w:ascii="Times New Roman" w:eastAsia="Calibri" w:hAnsi="Times New Roman" w:cs="Times New Roman"/>
          <w:b/>
          <w:sz w:val="24"/>
          <w:szCs w:val="24"/>
        </w:rPr>
        <w:t>проектной и исследовательской деятельности</w:t>
      </w:r>
      <w:r w:rsidRPr="009809FB">
        <w:rPr>
          <w:rFonts w:ascii="Times New Roman" w:eastAsia="Calibri" w:hAnsi="Times New Roman" w:cs="Times New Roman"/>
          <w:sz w:val="24"/>
          <w:szCs w:val="24"/>
        </w:rPr>
        <w:t>.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</w:t>
      </w:r>
      <w:r w:rsid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)</w:t>
      </w:r>
    </w:p>
    <w:p w:rsidR="00DD7457" w:rsidRDefault="00DD7457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9FB" w:rsidRPr="009809FB" w:rsidRDefault="009809FB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школьных проектов. Основные технологические подходы. Особенности </w:t>
      </w:r>
      <w:proofErr w:type="spellStart"/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монопроекта</w:t>
      </w:r>
      <w:proofErr w:type="spellEnd"/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проекта. Учебный проект. Определение темы проекта. Этапы работы над проектом.</w:t>
      </w:r>
    </w:p>
    <w:p w:rsidR="009809FB" w:rsidRPr="009809FB" w:rsidRDefault="009809FB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исследования. Технология составления плана работы. Определение цели, задач проекта.</w:t>
      </w:r>
      <w:r w:rsidRPr="00980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Виды источников информации. </w:t>
      </w:r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работы с литературой. Алгоритм работы с ресурсами Интернета. Составление глоссария по теме исследования. Что такое плагиат и как его избегать в своей работе. </w:t>
      </w:r>
    </w:p>
    <w:p w:rsidR="00DD7457" w:rsidRDefault="00DD7457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09FB" w:rsidRDefault="009809FB" w:rsidP="009809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Алгоритм</w:t>
      </w:r>
      <w:r w:rsidRPr="009809FB">
        <w:rPr>
          <w:rFonts w:ascii="Times New Roman" w:eastAsia="Calibri" w:hAnsi="Times New Roman" w:cs="Times New Roman"/>
          <w:b/>
          <w:sz w:val="24"/>
          <w:szCs w:val="24"/>
        </w:rPr>
        <w:t xml:space="preserve"> проектной и исследовательской деятельности.</w:t>
      </w:r>
      <w:r w:rsidR="00172D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проектирование.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</w:t>
      </w:r>
      <w:r w:rsid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457" w:rsidRPr="00DD7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)</w:t>
      </w:r>
    </w:p>
    <w:p w:rsidR="009809FB" w:rsidRPr="009809FB" w:rsidRDefault="00DD7457" w:rsidP="009809FB">
      <w:pPr>
        <w:spacing w:after="77" w:line="1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Структура, этапы исследовательской работы, критерии оценки. Введение, основная часть научного исследования. Методы исследования. Результаты о</w:t>
      </w:r>
      <w:r w:rsidR="00172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пытно-экспериментальной ра</w:t>
      </w:r>
      <w:r w:rsidR="00172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боты.</w:t>
      </w:r>
      <w:r w:rsidRPr="00980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материалы проекта: виды, технология, требования к оформлению. </w:t>
      </w:r>
      <w:r w:rsidR="00172D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Тезисы. </w:t>
      </w:r>
      <w:r w:rsidRPr="00980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оформления конечных результатов индивидуального проекта </w:t>
      </w:r>
      <w:r w:rsidR="009809FB"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(презентаций, защиты, творческих отчетов, просмотров). </w:t>
      </w:r>
      <w:r w:rsidR="009809FB" w:rsidRPr="009809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Технология презентации. </w:t>
      </w:r>
      <w:r w:rsidR="009809FB" w:rsidRPr="00980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компьютерной презентации.</w:t>
      </w:r>
      <w:r w:rsidR="009809FB" w:rsidRPr="009809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9809FB" w:rsidRPr="00980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9809FB"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монологической речи. Аргументирующая речь. Умение отвечать на незапланированные вопросы. Составление архива проекта. Составление архива проекта: электронный вариант.</w:t>
      </w:r>
      <w:r w:rsidR="009809FB" w:rsidRPr="00980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Публичное выступление на трибуне и личность. Главные предпосылки успеха публичного выступления. Подготовка авторского доклада.</w:t>
      </w:r>
      <w:r w:rsidR="009809FB" w:rsidRPr="0098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работы, предзащита проекта.</w:t>
      </w:r>
      <w:r w:rsidR="009809FB" w:rsidRPr="00980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Корректировка проекта с учетом рекомендаций. </w:t>
      </w:r>
    </w:p>
    <w:p w:rsidR="009809FB" w:rsidRPr="00B67EB7" w:rsidRDefault="009809FB" w:rsidP="00BB21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D7457" w:rsidRPr="00DD7457" w:rsidRDefault="00DD7457" w:rsidP="00DD7457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D74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D74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Тематическое планирование</w:t>
      </w:r>
    </w:p>
    <w:p w:rsidR="00DD7457" w:rsidRPr="00DD7457" w:rsidRDefault="00DD7457" w:rsidP="00DD7457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0"/>
        <w:gridCol w:w="4527"/>
      </w:tblGrid>
      <w:tr w:rsidR="00DD7457" w:rsidRPr="00DD7457" w:rsidTr="00DD7457">
        <w:tc>
          <w:tcPr>
            <w:tcW w:w="3288" w:type="dxa"/>
            <w:shd w:val="clear" w:color="auto" w:fill="auto"/>
          </w:tcPr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D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530" w:type="dxa"/>
            <w:shd w:val="clear" w:color="auto" w:fill="auto"/>
          </w:tcPr>
          <w:p w:rsidR="00DD7457" w:rsidRPr="00DD7457" w:rsidRDefault="00DD7457" w:rsidP="00DD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D745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  <w:tc>
          <w:tcPr>
            <w:tcW w:w="4527" w:type="dxa"/>
            <w:shd w:val="clear" w:color="auto" w:fill="auto"/>
          </w:tcPr>
          <w:p w:rsidR="00DD7457" w:rsidRPr="00DD7457" w:rsidRDefault="00DD745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7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обучающегося </w:t>
            </w:r>
          </w:p>
          <w:p w:rsidR="00DD7457" w:rsidRPr="00DD7457" w:rsidRDefault="00DD7457" w:rsidP="00DD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D7457" w:rsidRPr="00DD7457" w:rsidTr="00DD7457">
        <w:tc>
          <w:tcPr>
            <w:tcW w:w="3288" w:type="dxa"/>
            <w:shd w:val="clear" w:color="auto" w:fill="auto"/>
          </w:tcPr>
          <w:p w:rsidR="00DD7457" w:rsidRPr="00172DD9" w:rsidRDefault="00DD7457" w:rsidP="00DD745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30" w:type="dxa"/>
            <w:shd w:val="clear" w:color="auto" w:fill="auto"/>
          </w:tcPr>
          <w:p w:rsidR="00DD7457" w:rsidRPr="00DD7457" w:rsidRDefault="00DD7457" w:rsidP="00DD7457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shd w:val="clear" w:color="auto" w:fill="auto"/>
          </w:tcPr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проекта; понятие проектный продукт.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вопросы, участвовать в обсуждении.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 последовательности действий.</w:t>
            </w:r>
          </w:p>
          <w:p w:rsidR="00DD7457" w:rsidRPr="00172DD9" w:rsidRDefault="00172DD9" w:rsidP="0017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желание участвовать в творческом, созидательном процессе; осознание себя как индивидуальности и одновременно как члена общества; </w:t>
            </w:r>
            <w:proofErr w:type="spellStart"/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установление связи между целью учебной деятельности и её мотивом.</w:t>
            </w:r>
          </w:p>
        </w:tc>
      </w:tr>
      <w:tr w:rsidR="00DD7457" w:rsidRPr="00DD7457" w:rsidTr="00DD7457">
        <w:tc>
          <w:tcPr>
            <w:tcW w:w="3288" w:type="dxa"/>
            <w:shd w:val="clear" w:color="auto" w:fill="auto"/>
          </w:tcPr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Общая характеристика </w:t>
            </w:r>
            <w:r w:rsidRPr="00D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и исследовательской деятельности</w:t>
            </w:r>
          </w:p>
        </w:tc>
        <w:tc>
          <w:tcPr>
            <w:tcW w:w="1530" w:type="dxa"/>
            <w:shd w:val="clear" w:color="auto" w:fill="auto"/>
          </w:tcPr>
          <w:p w:rsidR="00DD7457" w:rsidRPr="00DD7457" w:rsidRDefault="00DD7457" w:rsidP="00DD7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7" w:type="dxa"/>
            <w:shd w:val="clear" w:color="auto" w:fill="auto"/>
          </w:tcPr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знать этапы выполнения проекта;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проекта работать с информацией: обобщать, систематизировать, преобразовывать информацию из одного вида в другой.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проблему как противоречие между желаемым и реальным. </w:t>
            </w: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собственное мнение, участвовать в обсуждении, уметь отстаивать свою позицию.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коллективного планирования;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с любым партнером;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взаимопомощи в группе в решении общих задач.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последовательности действий.</w:t>
            </w:r>
          </w:p>
          <w:p w:rsidR="00DD7457" w:rsidRPr="00172DD9" w:rsidRDefault="00172DD9" w:rsidP="0017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самооценка на основе критериев успешной деятельности.</w:t>
            </w:r>
          </w:p>
        </w:tc>
      </w:tr>
      <w:tr w:rsidR="00DD7457" w:rsidRPr="00DD7457" w:rsidTr="00DD7457">
        <w:tc>
          <w:tcPr>
            <w:tcW w:w="3288" w:type="dxa"/>
            <w:shd w:val="clear" w:color="auto" w:fill="auto"/>
          </w:tcPr>
          <w:p w:rsidR="00DD7457" w:rsidRPr="00DD7457" w:rsidRDefault="00DD7457" w:rsidP="00DD7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</w:t>
            </w:r>
            <w:r w:rsidRPr="00D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 w:rsidRPr="009809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проектной и исследовательской деятельности.</w:t>
            </w:r>
            <w:r w:rsidR="007722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проектирование</w:t>
            </w:r>
          </w:p>
        </w:tc>
        <w:tc>
          <w:tcPr>
            <w:tcW w:w="1530" w:type="dxa"/>
            <w:shd w:val="clear" w:color="auto" w:fill="auto"/>
          </w:tcPr>
          <w:p w:rsidR="00DD7457" w:rsidRPr="00DD7457" w:rsidRDefault="00DD7457" w:rsidP="00DD7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27" w:type="dxa"/>
            <w:shd w:val="clear" w:color="auto" w:fill="auto"/>
          </w:tcPr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 относится к учению, познавательной деятельности, желает приобретать новые знания, совершенствовать умение публично выступать.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 о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пределяет свою роль в команде, группе. Понимает роль договора при эффективном взаимодействии, определяет собственную эффективность участия в тренинге.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осознает познавательную задачу; читает и слушает, извлекая нужную информацию, учится представлять и защищать проект. 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Комммуникативные</w:t>
            </w:r>
            <w:proofErr w:type="spellEnd"/>
            <w:r w:rsidRPr="00172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взаимодействие со всеми участниками проекта;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дискуссию;</w:t>
            </w:r>
          </w:p>
          <w:p w:rsidR="00172DD9" w:rsidRPr="00172DD9" w:rsidRDefault="00172DD9" w:rsidP="00172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отстаивать свою точку зрения;</w:t>
            </w:r>
          </w:p>
          <w:p w:rsidR="00DD7457" w:rsidRPr="00172DD9" w:rsidRDefault="00172DD9" w:rsidP="00172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72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компромисс.</w:t>
            </w:r>
          </w:p>
        </w:tc>
      </w:tr>
      <w:tr w:rsidR="00DD7457" w:rsidRPr="00DD7457" w:rsidTr="00DD7457">
        <w:tc>
          <w:tcPr>
            <w:tcW w:w="3288" w:type="dxa"/>
            <w:shd w:val="clear" w:color="auto" w:fill="auto"/>
          </w:tcPr>
          <w:p w:rsidR="00DD7457" w:rsidRPr="00DD7457" w:rsidRDefault="00DD7457" w:rsidP="00DD74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30" w:type="dxa"/>
            <w:shd w:val="clear" w:color="auto" w:fill="auto"/>
          </w:tcPr>
          <w:p w:rsidR="00DD7457" w:rsidRPr="00DD7457" w:rsidRDefault="00DD7457" w:rsidP="00DD74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27" w:type="dxa"/>
            <w:shd w:val="clear" w:color="auto" w:fill="auto"/>
          </w:tcPr>
          <w:p w:rsidR="00DD7457" w:rsidRPr="00DD7457" w:rsidRDefault="00DD7457" w:rsidP="00DD7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DD7457" w:rsidRPr="00DD7457" w:rsidRDefault="00DD7457" w:rsidP="00DD74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color w:val="C00000"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153"/>
        <w:tblW w:w="9739" w:type="dxa"/>
        <w:tblLook w:val="04A0" w:firstRow="1" w:lastRow="0" w:firstColumn="1" w:lastColumn="0" w:noHBand="0" w:noVBand="1"/>
      </w:tblPr>
      <w:tblGrid>
        <w:gridCol w:w="4566"/>
        <w:gridCol w:w="1005"/>
        <w:gridCol w:w="4168"/>
      </w:tblGrid>
      <w:tr w:rsidR="00DD7457" w:rsidRPr="00DD7457" w:rsidTr="00E7411F">
        <w:trPr>
          <w:trHeight w:val="1833"/>
        </w:trPr>
        <w:tc>
          <w:tcPr>
            <w:tcW w:w="4566" w:type="dxa"/>
          </w:tcPr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>СОГЛАСОВАНО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Протокол заседания методического объединения учителей естественно-научного цикла МБОУ СОШ № 65 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от </w:t>
            </w:r>
            <w:proofErr w:type="gramStart"/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27</w:t>
            </w:r>
            <w:proofErr w:type="gramEnd"/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» августа   2018 года    № 1 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>Горелова Л. И.         _________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highlight w:val="green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         </w:t>
            </w:r>
          </w:p>
        </w:tc>
        <w:tc>
          <w:tcPr>
            <w:tcW w:w="1005" w:type="dxa"/>
          </w:tcPr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4168" w:type="dxa"/>
          </w:tcPr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>СОГЛАСОВАНО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Заместитель директора по УМР 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>___________        И.Ю. Бугаёва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DD7457"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       «27» августа   2018 года                                             </w:t>
            </w:r>
          </w:p>
          <w:p w:rsidR="00DD7457" w:rsidRPr="00DD7457" w:rsidRDefault="00DD7457" w:rsidP="00DD7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</w:tbl>
    <w:p w:rsidR="00B67EB7" w:rsidRPr="00B67EB7" w:rsidRDefault="00B67EB7" w:rsidP="00524B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7EB7" w:rsidRPr="00B6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80326"/>
    <w:multiLevelType w:val="hybridMultilevel"/>
    <w:tmpl w:val="2F46D664"/>
    <w:lvl w:ilvl="0" w:tplc="B7BAD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41"/>
    <w:rsid w:val="00023759"/>
    <w:rsid w:val="000E1037"/>
    <w:rsid w:val="00117AC7"/>
    <w:rsid w:val="00172DD9"/>
    <w:rsid w:val="001E39C6"/>
    <w:rsid w:val="00365028"/>
    <w:rsid w:val="004A5A78"/>
    <w:rsid w:val="00524B2F"/>
    <w:rsid w:val="005421D7"/>
    <w:rsid w:val="00772204"/>
    <w:rsid w:val="0091113E"/>
    <w:rsid w:val="009809FB"/>
    <w:rsid w:val="00A44BE2"/>
    <w:rsid w:val="00A619F0"/>
    <w:rsid w:val="00B67EB7"/>
    <w:rsid w:val="00BB2165"/>
    <w:rsid w:val="00DB1F41"/>
    <w:rsid w:val="00DD7457"/>
    <w:rsid w:val="00F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6E1E-89DF-410E-ADA0-1C5D6CC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B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11</cp:revision>
  <dcterms:created xsi:type="dcterms:W3CDTF">2018-09-15T19:51:00Z</dcterms:created>
  <dcterms:modified xsi:type="dcterms:W3CDTF">2018-09-18T18:07:00Z</dcterms:modified>
</cp:coreProperties>
</file>