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5" w:rsidRDefault="008A3185" w:rsidP="008A3185">
      <w:pPr>
        <w:shd w:val="clear" w:color="auto" w:fill="FFFFFF"/>
        <w:spacing w:after="150" w:line="300" w:lineRule="atLeast"/>
        <w:jc w:val="both"/>
        <w:rPr>
          <w:rFonts w:eastAsia="Times New Roman"/>
          <w:color w:val="313131"/>
          <w:sz w:val="21"/>
          <w:szCs w:val="21"/>
          <w:lang w:eastAsia="ru-RU"/>
        </w:rPr>
      </w:pPr>
      <w:r>
        <w:rPr>
          <w:rFonts w:eastAsia="Times New Roman"/>
          <w:b/>
          <w:bCs/>
          <w:color w:val="313131"/>
          <w:sz w:val="27"/>
          <w:szCs w:val="27"/>
          <w:lang w:eastAsia="ru-RU"/>
        </w:rPr>
        <w:t>Дистанционное обучение</w:t>
      </w:r>
      <w:r>
        <w:rPr>
          <w:rFonts w:eastAsia="Times New Roman"/>
          <w:color w:val="313131"/>
          <w:sz w:val="27"/>
          <w:szCs w:val="27"/>
          <w:lang w:eastAsia="ru-RU"/>
        </w:rPr>
        <w:t xml:space="preserve"> — обучение, которое полностью или частично осуществляется с помощью компьютеров и телекоммуникационных технологий и средств. </w:t>
      </w:r>
      <w:proofErr w:type="gramStart"/>
      <w:r>
        <w:rPr>
          <w:rFonts w:eastAsia="Times New Roman"/>
          <w:color w:val="313131"/>
          <w:sz w:val="27"/>
          <w:szCs w:val="27"/>
          <w:lang w:eastAsia="ru-RU"/>
        </w:rPr>
        <w:t>Субъект дистанционного образования удалён от педагога, и/или учебных средств, и/или образовательных ресурсов.</w:t>
      </w:r>
      <w:proofErr w:type="gramEnd"/>
    </w:p>
    <w:p w:rsidR="008A3185" w:rsidRDefault="008A3185" w:rsidP="008A3185">
      <w:pPr>
        <w:shd w:val="clear" w:color="auto" w:fill="FFFFFF"/>
        <w:spacing w:after="150" w:line="300" w:lineRule="atLeast"/>
        <w:jc w:val="both"/>
        <w:rPr>
          <w:rFonts w:eastAsia="Times New Roman"/>
          <w:color w:val="313131"/>
          <w:sz w:val="27"/>
          <w:szCs w:val="27"/>
          <w:lang w:eastAsia="ru-RU"/>
        </w:rPr>
      </w:pPr>
      <w:r>
        <w:rPr>
          <w:rFonts w:eastAsia="Times New Roman"/>
          <w:color w:val="313131"/>
          <w:sz w:val="27"/>
          <w:szCs w:val="27"/>
          <w:lang w:eastAsia="ru-RU"/>
        </w:rPr>
        <w:t>Взаимодействие учителя и учащихся между собой происходит на расстоянии, без потери компонентов учебного процесса и реализуется посредством </w:t>
      </w:r>
      <w:proofErr w:type="gramStart"/>
      <w:r>
        <w:rPr>
          <w:rFonts w:eastAsia="Times New Roman"/>
          <w:color w:val="313131"/>
          <w:sz w:val="27"/>
          <w:szCs w:val="27"/>
          <w:lang w:eastAsia="ru-RU"/>
        </w:rPr>
        <w:t>интернет-технологий</w:t>
      </w:r>
      <w:proofErr w:type="gramEnd"/>
      <w:r>
        <w:rPr>
          <w:rFonts w:eastAsia="Times New Roman"/>
          <w:color w:val="313131"/>
          <w:sz w:val="27"/>
          <w:szCs w:val="27"/>
          <w:lang w:eastAsia="ru-RU"/>
        </w:rPr>
        <w:t xml:space="preserve">. Помимо интернета, популярной технологией является пересылка учащимся образовательных </w:t>
      </w:r>
      <w:proofErr w:type="spellStart"/>
      <w:r>
        <w:rPr>
          <w:rFonts w:eastAsia="Times New Roman"/>
          <w:color w:val="313131"/>
          <w:sz w:val="27"/>
          <w:szCs w:val="27"/>
          <w:lang w:eastAsia="ru-RU"/>
        </w:rPr>
        <w:t>контентов</w:t>
      </w:r>
      <w:proofErr w:type="spellEnd"/>
      <w:r>
        <w:rPr>
          <w:rFonts w:eastAsia="Times New Roman"/>
          <w:color w:val="313131"/>
          <w:sz w:val="27"/>
          <w:szCs w:val="27"/>
          <w:lang w:eastAsia="ru-RU"/>
        </w:rPr>
        <w:t xml:space="preserve"> (электронных учебников, лекционных видеокурсов, </w:t>
      </w:r>
      <w:proofErr w:type="spellStart"/>
      <w:r>
        <w:rPr>
          <w:rFonts w:eastAsia="Times New Roman"/>
          <w:color w:val="313131"/>
          <w:sz w:val="27"/>
          <w:szCs w:val="27"/>
          <w:lang w:eastAsia="ru-RU"/>
        </w:rPr>
        <w:t>видеосеминаров</w:t>
      </w:r>
      <w:proofErr w:type="spellEnd"/>
      <w:r>
        <w:rPr>
          <w:rFonts w:eastAsia="Times New Roman"/>
          <w:color w:val="313131"/>
          <w:sz w:val="27"/>
          <w:szCs w:val="27"/>
          <w:lang w:eastAsia="ru-RU"/>
        </w:rPr>
        <w:t xml:space="preserve"> и др.). Обогащенная интерактивная функциональность электронного учебника отвечает требованиям современного подхода к работе с информацией, позволяет пользователю делать заметки и закладки, прикреплять собственные файлы с дополнительными материалами, постоянно расширяя среду электронного учебника. Преподаватель имеет возможность работать с устройством каждого ученика отдельно со своего планшета или другого компьютера, комментировать работу учеников, давать и проверять задания посредством единой системы «планшет учителя – интерактивная доска - планшет ученика».</w:t>
      </w:r>
    </w:p>
    <w:p w:rsidR="0087196D" w:rsidRDefault="0087196D">
      <w:bookmarkStart w:id="0" w:name="_GoBack"/>
      <w:bookmarkEnd w:id="0"/>
    </w:p>
    <w:sectPr w:rsidR="0087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D"/>
    <w:rsid w:val="0087196D"/>
    <w:rsid w:val="008A3185"/>
    <w:rsid w:val="00E2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2020-04-06T09:28:00Z</dcterms:created>
  <dcterms:modified xsi:type="dcterms:W3CDTF">2020-04-06T09:28:00Z</dcterms:modified>
</cp:coreProperties>
</file>