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A4" w:rsidRDefault="00C52DA4" w:rsidP="00C52DA4">
      <w:pPr>
        <w:pStyle w:val="a3"/>
        <w:shd w:val="clear" w:color="auto" w:fill="FFFFFF"/>
        <w:spacing w:before="0" w:beforeAutospacing="0" w:after="15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Проект «Окна Победы»</w:t>
      </w:r>
    </w:p>
    <w:p w:rsidR="00C52DA4" w:rsidRPr="00C52DA4" w:rsidRDefault="00C52DA4" w:rsidP="00C52DA4">
      <w:pPr>
        <w:pStyle w:val="a3"/>
        <w:shd w:val="clear" w:color="auto" w:fill="FFFFFF"/>
        <w:spacing w:before="0" w:beforeAutospacing="0" w:after="150" w:afterAutospacing="0"/>
        <w:rPr>
          <w:color w:val="262626"/>
          <w:sz w:val="28"/>
          <w:szCs w:val="28"/>
        </w:rPr>
      </w:pPr>
      <w:bookmarkStart w:id="0" w:name="_GoBack"/>
      <w:bookmarkEnd w:id="0"/>
      <w:r w:rsidRPr="00C52DA4">
        <w:rPr>
          <w:color w:val="262626"/>
          <w:sz w:val="28"/>
          <w:szCs w:val="28"/>
        </w:rPr>
        <w:t xml:space="preserve">Учащиеся МБОУ СОШ №65 </w:t>
      </w:r>
      <w:r w:rsidRPr="00C52DA4">
        <w:rPr>
          <w:color w:val="262626"/>
          <w:sz w:val="28"/>
          <w:szCs w:val="28"/>
        </w:rPr>
        <w:t>принимают участие в акции "Окна Победы", которая проходит в России с 1 по 9 мая</w:t>
      </w:r>
      <w:r w:rsidRPr="00C52DA4">
        <w:rPr>
          <w:color w:val="262626"/>
          <w:sz w:val="28"/>
          <w:szCs w:val="28"/>
        </w:rPr>
        <w:t xml:space="preserve">. </w:t>
      </w:r>
      <w:r w:rsidRPr="00C52DA4">
        <w:rPr>
          <w:color w:val="262626"/>
          <w:sz w:val="28"/>
          <w:szCs w:val="28"/>
        </w:rPr>
        <w:t xml:space="preserve">По всей стране россияне украшают окна квартир и домов символами Великой Победы: георгиевскими лентами, красными звездами, словами благодарности в адрес ветеранов. </w:t>
      </w:r>
    </w:p>
    <w:p w:rsidR="00E71611" w:rsidRPr="00C52DA4" w:rsidRDefault="00C52DA4" w:rsidP="00C52DA4">
      <w:pPr>
        <w:rPr>
          <w:rFonts w:ascii="Times New Roman" w:hAnsi="Times New Roman" w:cs="Times New Roman"/>
          <w:color w:val="212121"/>
          <w:spacing w:val="-1"/>
          <w:sz w:val="28"/>
          <w:szCs w:val="28"/>
          <w:shd w:val="clear" w:color="auto" w:fill="FFFFFF"/>
        </w:rPr>
      </w:pPr>
      <w:r w:rsidRPr="00C52DA4">
        <w:rPr>
          <w:rFonts w:ascii="Times New Roman" w:hAnsi="Times New Roman" w:cs="Times New Roman"/>
          <w:color w:val="212121"/>
          <w:spacing w:val="-1"/>
          <w:sz w:val="28"/>
          <w:szCs w:val="28"/>
          <w:shd w:val="clear" w:color="auto" w:fill="FFFFFF"/>
        </w:rPr>
        <w:t>Среди макетов – «Родина-мать» на Мамаевом кургане, Мемориал «Защитникам Советского Заполярья в годы Великой Отечественной войны», «Тыл – фронту» в Магнитогорске, памятник Жукову, и многие другие. Среди фигурок – «Журавль» и «Журавлиный клин», которые можно разместить на окнах по числу членов семьи, принимавших участие в Великой Отечественной войне.</w:t>
      </w:r>
    </w:p>
    <w:p w:rsidR="00C52DA4" w:rsidRPr="00C52DA4" w:rsidRDefault="00C52DA4" w:rsidP="00C52DA4">
      <w:pPr>
        <w:rPr>
          <w:rFonts w:ascii="Times New Roman" w:hAnsi="Times New Roman" w:cs="Times New Roman"/>
          <w:color w:val="212121"/>
          <w:spacing w:val="-1"/>
          <w:sz w:val="28"/>
          <w:szCs w:val="28"/>
          <w:shd w:val="clear" w:color="auto" w:fill="FFFFFF"/>
        </w:rPr>
      </w:pPr>
    </w:p>
    <w:p w:rsidR="00C52DA4" w:rsidRDefault="00C52DA4" w:rsidP="00C52DA4">
      <w:pPr>
        <w:rPr>
          <w:rFonts w:ascii="Georgia" w:hAnsi="Georgia"/>
          <w:color w:val="212121"/>
          <w:spacing w:val="-1"/>
          <w:sz w:val="27"/>
          <w:szCs w:val="27"/>
          <w:shd w:val="clear" w:color="auto" w:fill="FFFFFF"/>
        </w:rPr>
      </w:pPr>
    </w:p>
    <w:p w:rsidR="00C52DA4" w:rsidRDefault="00C52DA4" w:rsidP="00C52DA4">
      <w:r>
        <w:rPr>
          <w:noProof/>
          <w:lang w:eastAsia="ru-RU"/>
        </w:rPr>
        <w:lastRenderedPageBreak/>
        <w:drawing>
          <wp:inline distT="0" distB="0" distL="0" distR="0">
            <wp:extent cx="4839244" cy="7134607"/>
            <wp:effectExtent l="0" t="0" r="0" b="0"/>
            <wp:docPr id="3" name="Рисунок 3" descr="C:\Users\Сальникова\Downloads\IMG-20200507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льникова\Downloads\IMG-20200507-WA0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696" cy="7144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540276" cy="6053959"/>
            <wp:effectExtent l="0" t="0" r="0" b="4445"/>
            <wp:docPr id="2" name="Рисунок 2" descr="C:\Users\Сальникова\Downloads\IMG-20200506-WA0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льникова\Downloads\IMG-20200506-WA027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433" cy="6059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445687" cy="5927835"/>
            <wp:effectExtent l="0" t="0" r="0" b="0"/>
            <wp:docPr id="1" name="Рисунок 1" descr="C:\Users\Сальникова\Downloads\IMG-20200506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льникова\Downloads\IMG-20200506-WA00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757" cy="593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DA4" w:rsidRDefault="00C52DA4" w:rsidP="00C52DA4"/>
    <w:p w:rsidR="00C52DA4" w:rsidRDefault="00C52DA4" w:rsidP="00C52DA4"/>
    <w:p w:rsidR="00C52DA4" w:rsidRDefault="00C52DA4" w:rsidP="00C52DA4"/>
    <w:p w:rsidR="00C52DA4" w:rsidRDefault="00C52DA4" w:rsidP="00C52DA4">
      <w:r>
        <w:rPr>
          <w:noProof/>
          <w:lang w:eastAsia="ru-RU"/>
        </w:rPr>
        <w:lastRenderedPageBreak/>
        <w:drawing>
          <wp:inline distT="0" distB="0" distL="0" distR="0" wp14:anchorId="22F32F31" wp14:editId="666627A4">
            <wp:extent cx="4401879" cy="5781910"/>
            <wp:effectExtent l="0" t="0" r="0" b="9525"/>
            <wp:docPr id="4" name="Рисунок 4" descr="C:\Users\Сальникова\Downloads\IMG-20200507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льникова\Downloads\IMG-20200507-WA004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118" cy="578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2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30"/>
    <w:rsid w:val="00C52DA4"/>
    <w:rsid w:val="00DD2F30"/>
    <w:rsid w:val="00E7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2DA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2DA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И. Сальникова</dc:creator>
  <cp:keywords/>
  <dc:description/>
  <cp:lastModifiedBy>Людмила И. Сальникова</cp:lastModifiedBy>
  <cp:revision>2</cp:revision>
  <dcterms:created xsi:type="dcterms:W3CDTF">2020-05-07T16:42:00Z</dcterms:created>
  <dcterms:modified xsi:type="dcterms:W3CDTF">2020-05-07T16:45:00Z</dcterms:modified>
</cp:coreProperties>
</file>