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1D" w:rsidRDefault="006C3F1D" w:rsidP="006C3F1D">
      <w:pPr>
        <w:ind w:firstLine="720"/>
        <w:jc w:val="center"/>
        <w:rPr>
          <w:sz w:val="26"/>
          <w:szCs w:val="26"/>
        </w:rPr>
      </w:pPr>
      <w:r w:rsidRPr="006C3F1D">
        <w:rPr>
          <w:b/>
          <w:sz w:val="26"/>
          <w:szCs w:val="26"/>
        </w:rPr>
        <w:t>Профилактическая акция</w:t>
      </w:r>
      <w:r>
        <w:rPr>
          <w:sz w:val="26"/>
          <w:szCs w:val="26"/>
        </w:rPr>
        <w:t xml:space="preserve"> </w:t>
      </w:r>
      <w:r w:rsidRPr="00D32D66">
        <w:rPr>
          <w:b/>
          <w:sz w:val="26"/>
          <w:szCs w:val="26"/>
        </w:rPr>
        <w:t>«</w:t>
      </w:r>
      <w:proofErr w:type="gramStart"/>
      <w:r w:rsidRPr="00D32D66">
        <w:rPr>
          <w:b/>
          <w:sz w:val="26"/>
          <w:szCs w:val="26"/>
        </w:rPr>
        <w:t>Внимание-дети</w:t>
      </w:r>
      <w:proofErr w:type="gramEnd"/>
      <w:r w:rsidRPr="00D32D66">
        <w:rPr>
          <w:b/>
          <w:sz w:val="26"/>
          <w:szCs w:val="26"/>
        </w:rPr>
        <w:t>!»</w:t>
      </w:r>
    </w:p>
    <w:p w:rsidR="006C3F1D" w:rsidRDefault="006C3F1D" w:rsidP="006C3F1D">
      <w:pPr>
        <w:ind w:firstLine="720"/>
        <w:rPr>
          <w:sz w:val="26"/>
          <w:szCs w:val="26"/>
        </w:rPr>
      </w:pPr>
    </w:p>
    <w:p w:rsidR="006C3F1D" w:rsidRPr="006C3F1D" w:rsidRDefault="006C3F1D" w:rsidP="00A664A9">
      <w:pPr>
        <w:ind w:firstLine="720"/>
        <w:rPr>
          <w:sz w:val="26"/>
          <w:szCs w:val="26"/>
        </w:rPr>
      </w:pPr>
      <w:r w:rsidRPr="006C3F1D">
        <w:rPr>
          <w:sz w:val="26"/>
          <w:szCs w:val="26"/>
        </w:rPr>
        <w:t xml:space="preserve">В рамках </w:t>
      </w:r>
      <w:r w:rsidRPr="006C3F1D">
        <w:rPr>
          <w:sz w:val="26"/>
          <w:szCs w:val="26"/>
          <w:lang w:val="en-US"/>
        </w:rPr>
        <w:t>II</w:t>
      </w:r>
      <w:r w:rsidRPr="006C3F1D">
        <w:rPr>
          <w:sz w:val="26"/>
          <w:szCs w:val="26"/>
        </w:rPr>
        <w:t xml:space="preserve"> этапа профилактической акции «</w:t>
      </w:r>
      <w:proofErr w:type="gramStart"/>
      <w:r w:rsidRPr="006C3F1D">
        <w:rPr>
          <w:sz w:val="26"/>
          <w:szCs w:val="26"/>
        </w:rPr>
        <w:t>Внимание-дети</w:t>
      </w:r>
      <w:proofErr w:type="gramEnd"/>
      <w:r w:rsidRPr="006C3F1D">
        <w:rPr>
          <w:sz w:val="26"/>
          <w:szCs w:val="26"/>
        </w:rPr>
        <w:t>!», в целях профилактики детского дорожно-транспортного травматизма во время летних каникул 17 мая</w:t>
      </w:r>
      <w:r w:rsidR="00A664A9">
        <w:rPr>
          <w:sz w:val="26"/>
          <w:szCs w:val="26"/>
        </w:rPr>
        <w:t xml:space="preserve"> старший лейтенант полиции ДПС Токарев С.А. провел профилактическую беседу с учащимися 8х и 9х классов на тему «Соблюдение ПДД РФ».</w:t>
      </w:r>
    </w:p>
    <w:p w:rsidR="00020412" w:rsidRDefault="00020412" w:rsidP="006C3F1D"/>
    <w:p w:rsidR="00A664A9" w:rsidRDefault="00A664A9" w:rsidP="006C3F1D">
      <w:r>
        <w:rPr>
          <w:noProof/>
        </w:rPr>
        <w:drawing>
          <wp:inline distT="0" distB="0" distL="0" distR="0">
            <wp:extent cx="2831352" cy="2123004"/>
            <wp:effectExtent l="0" t="0" r="7620" b="0"/>
            <wp:docPr id="1" name="Рисунок 1" descr="C:\Users\USER\AppData\Local\Microsoft\Windows\Temporary Internet Files\Content.Word\IMG_20220517_08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0517_084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40" cy="212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5F4">
        <w:t xml:space="preserve">     </w:t>
      </w:r>
      <w:bookmarkStart w:id="0" w:name="_GoBack"/>
      <w:bookmarkEnd w:id="0"/>
    </w:p>
    <w:p w:rsidR="007705F4" w:rsidRDefault="007705F4" w:rsidP="006C3F1D"/>
    <w:p w:rsidR="007705F4" w:rsidRPr="006C3F1D" w:rsidRDefault="007705F4" w:rsidP="006C3F1D">
      <w:r>
        <w:rPr>
          <w:noProof/>
        </w:rPr>
        <w:drawing>
          <wp:inline distT="0" distB="0" distL="0" distR="0" wp14:anchorId="1426C4E6" wp14:editId="2E5C7450">
            <wp:extent cx="2819354" cy="2114008"/>
            <wp:effectExtent l="0" t="0" r="635" b="635"/>
            <wp:docPr id="4" name="Рисунок 4" descr="C:\Users\USER\AppData\Local\Microsoft\Windows\Temporary Internet Files\Content.Word\IMG_20220517_08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220517_085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32" cy="211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5F4" w:rsidRPr="006C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6F"/>
    <w:rsid w:val="00020412"/>
    <w:rsid w:val="00197840"/>
    <w:rsid w:val="006C3F1D"/>
    <w:rsid w:val="007705F4"/>
    <w:rsid w:val="00A664A9"/>
    <w:rsid w:val="00C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4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2022-05-17T11:37:00Z</dcterms:created>
  <dcterms:modified xsi:type="dcterms:W3CDTF">2022-05-17T14:18:00Z</dcterms:modified>
</cp:coreProperties>
</file>