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музыкального искусства</w:t>
      </w:r>
    </w:p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классе </w:t>
      </w:r>
    </w:p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0F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педагогов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урок»</w:t>
      </w:r>
      <w:r>
        <w:rPr>
          <w:rFonts w:ascii="Times New Roman" w:hAnsi="Times New Roman" w:cs="Times New Roman"/>
          <w:sz w:val="28"/>
          <w:szCs w:val="28"/>
        </w:rPr>
        <w:t xml:space="preserve"> на 2012-2013 учебный год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0F07A8" w:rsidRDefault="000F07A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Бугаёва Ирина Юрьевна,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музыки, МХК 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65 города Краснодара</w:t>
      </w:r>
    </w:p>
    <w:p w:rsidR="000F07A8" w:rsidRP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A8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0F07A8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Pr="000F07A8">
        <w:rPr>
          <w:rFonts w:ascii="Times New Roman" w:hAnsi="Times New Roman" w:cs="Times New Roman"/>
          <w:sz w:val="28"/>
          <w:szCs w:val="28"/>
        </w:rPr>
        <w:t xml:space="preserve"> Михаила Михайловича,</w:t>
      </w:r>
    </w:p>
    <w:p w:rsidR="000F07A8" w:rsidRP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A8">
        <w:rPr>
          <w:rFonts w:ascii="Times New Roman" w:hAnsi="Times New Roman" w:cs="Times New Roman"/>
          <w:sz w:val="28"/>
          <w:szCs w:val="28"/>
        </w:rPr>
        <w:t>ул. Дорожная,1</w:t>
      </w:r>
    </w:p>
    <w:p w:rsidR="000F07A8" w:rsidRPr="000F07A8" w:rsidRDefault="000F07A8" w:rsidP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A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0F0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0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7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07A8">
        <w:rPr>
          <w:rFonts w:ascii="Times New Roman" w:hAnsi="Times New Roman" w:cs="Times New Roman"/>
          <w:sz w:val="28"/>
          <w:szCs w:val="28"/>
        </w:rPr>
        <w:t>.: 8953-08-62-604</w:t>
      </w:r>
    </w:p>
    <w:p w:rsidR="000F07A8" w:rsidRP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6DB" w:rsidRPr="000F07A8" w:rsidRDefault="00EC06DB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7F6CE9">
      <w:pPr>
        <w:rPr>
          <w:rFonts w:ascii="Times New Roman" w:hAnsi="Times New Roman" w:cs="Times New Roman"/>
          <w:sz w:val="28"/>
          <w:szCs w:val="28"/>
        </w:rPr>
      </w:pPr>
      <w:r w:rsidRPr="00FC2F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87A9B2" wp14:editId="7685CE0E">
            <wp:simplePos x="0" y="0"/>
            <wp:positionH relativeFrom="column">
              <wp:posOffset>1684020</wp:posOffset>
            </wp:positionH>
            <wp:positionV relativeFrom="paragraph">
              <wp:posOffset>5715</wp:posOffset>
            </wp:positionV>
            <wp:extent cx="2697480" cy="1935480"/>
            <wp:effectExtent l="0" t="0" r="7620" b="7620"/>
            <wp:wrapNone/>
            <wp:docPr id="2" name="Рисунок 2" descr="PE007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73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Pr="000F07A8" w:rsidRDefault="000F07A8">
      <w:pPr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7A8">
        <w:rPr>
          <w:rFonts w:ascii="Times New Roman" w:hAnsi="Times New Roman" w:cs="Times New Roman"/>
          <w:sz w:val="28"/>
          <w:szCs w:val="28"/>
        </w:rPr>
        <w:t>Краснодар, 2012</w:t>
      </w:r>
    </w:p>
    <w:p w:rsidR="00460272" w:rsidRDefault="00460272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60272" w:rsidRDefault="00460272" w:rsidP="00460272">
      <w:pPr>
        <w:rPr>
          <w:rFonts w:ascii="Times New Roman" w:hAnsi="Times New Roman" w:cs="Times New Roman"/>
          <w:sz w:val="28"/>
          <w:szCs w:val="28"/>
        </w:rPr>
      </w:pPr>
    </w:p>
    <w:p w:rsidR="00895690" w:rsidRPr="0084382D" w:rsidRDefault="00460272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Представляемый урок в 6 классе </w:t>
      </w:r>
      <w:r w:rsidRPr="0084382D">
        <w:rPr>
          <w:rFonts w:ascii="Times New Roman" w:hAnsi="Times New Roman" w:cs="Times New Roman"/>
          <w:b/>
          <w:sz w:val="24"/>
          <w:szCs w:val="24"/>
        </w:rPr>
        <w:t>«Быть может, вся природа – мозаика цветов?»</w:t>
      </w:r>
      <w:r w:rsidRPr="0084382D">
        <w:rPr>
          <w:rFonts w:ascii="Times New Roman" w:hAnsi="Times New Roman" w:cs="Times New Roman"/>
          <w:sz w:val="24"/>
          <w:szCs w:val="24"/>
        </w:rPr>
        <w:t xml:space="preserve"> является завершающим в разделе «Образы камерной музыки»</w:t>
      </w:r>
    </w:p>
    <w:p w:rsidR="00895690" w:rsidRPr="0084382D" w:rsidRDefault="00895690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82D">
        <w:rPr>
          <w:rFonts w:ascii="Times New Roman" w:hAnsi="Times New Roman" w:cs="Times New Roman"/>
          <w:sz w:val="24"/>
          <w:szCs w:val="24"/>
        </w:rPr>
        <w:t>(«Музыка»:</w:t>
      </w:r>
      <w:proofErr w:type="gramEnd"/>
      <w:r w:rsidRPr="0084382D">
        <w:rPr>
          <w:rFonts w:ascii="Times New Roman" w:hAnsi="Times New Roman" w:cs="Times New Roman"/>
          <w:sz w:val="24"/>
          <w:szCs w:val="24"/>
        </w:rPr>
        <w:t xml:space="preserve"> </w:t>
      </w:r>
      <w:r w:rsidR="00460272" w:rsidRPr="0084382D">
        <w:rPr>
          <w:rFonts w:ascii="Times New Roman" w:hAnsi="Times New Roman" w:cs="Times New Roman"/>
          <w:sz w:val="24"/>
          <w:szCs w:val="24"/>
        </w:rPr>
        <w:t xml:space="preserve">Сергеева Г.П., Критская Е.Д. </w:t>
      </w:r>
      <w:r w:rsidRPr="0084382D">
        <w:rPr>
          <w:rFonts w:ascii="Times New Roman" w:hAnsi="Times New Roman" w:cs="Times New Roman"/>
          <w:sz w:val="24"/>
          <w:szCs w:val="24"/>
        </w:rPr>
        <w:t xml:space="preserve"> 6 класс. </w:t>
      </w:r>
      <w:proofErr w:type="gramStart"/>
      <w:r w:rsidRPr="0084382D">
        <w:rPr>
          <w:rFonts w:ascii="Times New Roman" w:hAnsi="Times New Roman" w:cs="Times New Roman"/>
          <w:sz w:val="24"/>
          <w:szCs w:val="24"/>
        </w:rPr>
        <w:t>М.: Просвещение, 2010.)</w:t>
      </w:r>
      <w:proofErr w:type="gramEnd"/>
    </w:p>
    <w:p w:rsidR="00460272" w:rsidRPr="0084382D" w:rsidRDefault="00895690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он 26 (с начала учебного года) и служит наряду с закреплением темы для развития самостоятельности мышления и творческого подхода к реализации поставленных задач. Его значение в теме «Образы камерной музыки»</w:t>
      </w:r>
      <w:r w:rsidR="00460272" w:rsidRPr="0084382D">
        <w:rPr>
          <w:rFonts w:ascii="Times New Roman" w:hAnsi="Times New Roman" w:cs="Times New Roman"/>
          <w:sz w:val="24"/>
          <w:szCs w:val="24"/>
        </w:rPr>
        <w:t xml:space="preserve"> </w:t>
      </w:r>
      <w:r w:rsidRPr="0084382D">
        <w:rPr>
          <w:rFonts w:ascii="Times New Roman" w:hAnsi="Times New Roman" w:cs="Times New Roman"/>
          <w:sz w:val="24"/>
          <w:szCs w:val="24"/>
        </w:rPr>
        <w:t>велико, так как благодаря ему даётся возможность творческого развития и раскрепощения учащихся посредством реализации способностей на практике. На нём, как и на предыдущих уроках, накапливается слуховой, художественный опыт восприятия искусства, эмоциональный опыт, опыт наблюдения. Ведь искусство, а уроки музыки в частности – это своеобразная школа восприятия.</w:t>
      </w:r>
    </w:p>
    <w:p w:rsidR="00895690" w:rsidRPr="0084382D" w:rsidRDefault="00895690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Урок задуман в соответствии с различным уровнем подготовки учащихся и психологическими особенностями данной возрастной категории</w:t>
      </w:r>
      <w:r w:rsidR="00542529" w:rsidRPr="0084382D">
        <w:rPr>
          <w:rFonts w:ascii="Times New Roman" w:hAnsi="Times New Roman" w:cs="Times New Roman"/>
          <w:sz w:val="24"/>
          <w:szCs w:val="24"/>
        </w:rPr>
        <w:t>:</w:t>
      </w:r>
      <w:r w:rsidRPr="0084382D">
        <w:rPr>
          <w:rFonts w:ascii="Times New Roman" w:hAnsi="Times New Roman" w:cs="Times New Roman"/>
          <w:sz w:val="24"/>
          <w:szCs w:val="24"/>
        </w:rPr>
        <w:t xml:space="preserve"> подростковый возрас</w:t>
      </w:r>
      <w:r w:rsidR="00542529" w:rsidRPr="0084382D">
        <w:rPr>
          <w:rFonts w:ascii="Times New Roman" w:hAnsi="Times New Roman" w:cs="Times New Roman"/>
          <w:sz w:val="24"/>
          <w:szCs w:val="24"/>
        </w:rPr>
        <w:t xml:space="preserve">т – это время, когда начинается осознание самого себя </w:t>
      </w:r>
      <w:r w:rsidR="008B0466" w:rsidRPr="0084382D">
        <w:rPr>
          <w:rFonts w:ascii="Times New Roman" w:hAnsi="Times New Roman" w:cs="Times New Roman"/>
          <w:sz w:val="24"/>
          <w:szCs w:val="24"/>
        </w:rPr>
        <w:t xml:space="preserve"> в окружающем мире, возможность дать осознанную трактовку всему проис</w:t>
      </w:r>
      <w:r w:rsidR="00D162D1" w:rsidRPr="0084382D">
        <w:rPr>
          <w:rFonts w:ascii="Times New Roman" w:hAnsi="Times New Roman" w:cs="Times New Roman"/>
          <w:sz w:val="24"/>
          <w:szCs w:val="24"/>
        </w:rPr>
        <w:t>ходящему вокруг. В классе, как правило,</w:t>
      </w:r>
      <w:r w:rsidR="008B0466" w:rsidRPr="0084382D">
        <w:rPr>
          <w:rFonts w:ascii="Times New Roman" w:hAnsi="Times New Roman" w:cs="Times New Roman"/>
          <w:sz w:val="24"/>
          <w:szCs w:val="24"/>
        </w:rPr>
        <w:t xml:space="preserve"> разный уровень мотивации обучения, что </w:t>
      </w:r>
      <w:r w:rsidR="00B73708">
        <w:rPr>
          <w:rFonts w:ascii="Times New Roman" w:hAnsi="Times New Roman" w:cs="Times New Roman"/>
          <w:sz w:val="24"/>
          <w:szCs w:val="24"/>
        </w:rPr>
        <w:t>позволяет</w:t>
      </w:r>
      <w:r w:rsidR="00D162D1" w:rsidRPr="0084382D">
        <w:rPr>
          <w:rFonts w:ascii="Times New Roman" w:hAnsi="Times New Roman" w:cs="Times New Roman"/>
          <w:sz w:val="24"/>
          <w:szCs w:val="24"/>
        </w:rPr>
        <w:t xml:space="preserve"> сформировать урок </w:t>
      </w:r>
      <w:proofErr w:type="gramStart"/>
      <w:r w:rsidR="00D162D1" w:rsidRPr="0084382D">
        <w:rPr>
          <w:rFonts w:ascii="Times New Roman" w:hAnsi="Times New Roman" w:cs="Times New Roman"/>
          <w:b/>
          <w:sz w:val="24"/>
          <w:szCs w:val="24"/>
        </w:rPr>
        <w:t>комбинированным</w:t>
      </w:r>
      <w:proofErr w:type="gramEnd"/>
      <w:r w:rsidR="00D162D1" w:rsidRPr="0084382D">
        <w:rPr>
          <w:rFonts w:ascii="Times New Roman" w:hAnsi="Times New Roman" w:cs="Times New Roman"/>
          <w:b/>
          <w:sz w:val="24"/>
          <w:szCs w:val="24"/>
        </w:rPr>
        <w:t>, с элементами творческой игры.</w:t>
      </w:r>
      <w:r w:rsidR="00D162D1" w:rsidRPr="0084382D">
        <w:rPr>
          <w:rFonts w:ascii="Times New Roman" w:hAnsi="Times New Roman" w:cs="Times New Roman"/>
          <w:sz w:val="24"/>
          <w:szCs w:val="24"/>
        </w:rPr>
        <w:t xml:space="preserve"> Благодаря такому типу урока стала возможна реализация дидактических принципов доступности, научности и индивидуального подхода к учащимся, что придало уроку развивающий характер. Ребята рассуждают о философских категориях</w:t>
      </w:r>
      <w:r w:rsidR="001B4124" w:rsidRPr="0084382D">
        <w:rPr>
          <w:rFonts w:ascii="Times New Roman" w:hAnsi="Times New Roman" w:cs="Times New Roman"/>
          <w:sz w:val="24"/>
          <w:szCs w:val="24"/>
        </w:rPr>
        <w:t xml:space="preserve"> – добре, красоте, любви. Задумываются о выборе жизненных ценностей, которые влияют на судьбу человека. Были затронуты фрагменты исследования, над которыми ребята размышляли в ходе урока.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</w:t>
      </w:r>
      <w:r w:rsidR="00156E7F" w:rsidRPr="0084382D">
        <w:rPr>
          <w:rFonts w:ascii="Times New Roman" w:hAnsi="Times New Roman" w:cs="Times New Roman"/>
          <w:b/>
          <w:sz w:val="24"/>
          <w:szCs w:val="24"/>
        </w:rPr>
        <w:t>адачи</w:t>
      </w:r>
      <w:r w:rsidR="00156E7F" w:rsidRPr="0084382D">
        <w:rPr>
          <w:rFonts w:ascii="Times New Roman" w:hAnsi="Times New Roman" w:cs="Times New Roman"/>
          <w:sz w:val="24"/>
          <w:szCs w:val="24"/>
        </w:rPr>
        <w:t>, реализуемые на уроке: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6E7F" w:rsidRPr="0084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E7F" w:rsidRPr="0084382D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="00156E7F" w:rsidRPr="0084382D">
        <w:rPr>
          <w:rFonts w:ascii="Times New Roman" w:hAnsi="Times New Roman" w:cs="Times New Roman"/>
          <w:sz w:val="24"/>
          <w:szCs w:val="24"/>
        </w:rPr>
        <w:t xml:space="preserve"> (развитие художественного вкуса посредством аудио и визуального восприятия); 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="00156E7F" w:rsidRPr="0084382D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156E7F" w:rsidRPr="0084382D">
        <w:rPr>
          <w:rFonts w:ascii="Times New Roman" w:hAnsi="Times New Roman" w:cs="Times New Roman"/>
          <w:sz w:val="24"/>
          <w:szCs w:val="24"/>
        </w:rPr>
        <w:t xml:space="preserve"> (умение использовать полученный материал на практике);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7F" w:rsidRPr="0084382D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r w:rsidR="00156E7F" w:rsidRPr="0084382D">
        <w:rPr>
          <w:rFonts w:ascii="Times New Roman" w:hAnsi="Times New Roman" w:cs="Times New Roman"/>
          <w:i/>
          <w:sz w:val="24"/>
          <w:szCs w:val="24"/>
        </w:rPr>
        <w:t>спитательная</w:t>
      </w:r>
      <w:proofErr w:type="gramEnd"/>
      <w:r w:rsidR="00156E7F" w:rsidRPr="00843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E7F" w:rsidRPr="0084382D">
        <w:rPr>
          <w:rFonts w:ascii="Times New Roman" w:hAnsi="Times New Roman" w:cs="Times New Roman"/>
          <w:sz w:val="24"/>
          <w:szCs w:val="24"/>
        </w:rPr>
        <w:t>(через слуховое и визуальное восприятие суметь приобщиться  к миру прекрасного, доброго).</w:t>
      </w:r>
    </w:p>
    <w:p w:rsidR="00B73708" w:rsidRDefault="00156E7F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В связи с данными задачами ставились </w:t>
      </w:r>
      <w:r w:rsidRPr="0084382D">
        <w:rPr>
          <w:rFonts w:ascii="Times New Roman" w:hAnsi="Times New Roman" w:cs="Times New Roman"/>
          <w:b/>
          <w:sz w:val="24"/>
          <w:szCs w:val="24"/>
        </w:rPr>
        <w:t>цели</w:t>
      </w:r>
      <w:r w:rsidR="00677B02" w:rsidRPr="0084382D">
        <w:rPr>
          <w:rFonts w:ascii="Times New Roman" w:hAnsi="Times New Roman" w:cs="Times New Roman"/>
          <w:sz w:val="24"/>
          <w:szCs w:val="24"/>
        </w:rPr>
        <w:t xml:space="preserve">, которые должны быть достигнуты на уроке: </w:t>
      </w:r>
      <w:r w:rsidR="00B7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08" w:rsidRDefault="00B73708" w:rsidP="004602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77B02" w:rsidRPr="0084382D">
        <w:rPr>
          <w:rFonts w:ascii="Times New Roman" w:hAnsi="Times New Roman" w:cs="Times New Roman"/>
          <w:i/>
          <w:sz w:val="24"/>
          <w:szCs w:val="24"/>
        </w:rPr>
        <w:t>показать красоту и многообразие, мозаичность природы;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-</w:t>
      </w:r>
      <w:r w:rsidR="00677B02" w:rsidRPr="0084382D">
        <w:rPr>
          <w:rFonts w:ascii="Times New Roman" w:hAnsi="Times New Roman" w:cs="Times New Roman"/>
          <w:i/>
          <w:sz w:val="24"/>
          <w:szCs w:val="24"/>
        </w:rPr>
        <w:t xml:space="preserve"> развитие творческих способностей </w:t>
      </w:r>
      <w:r w:rsidR="00677B02" w:rsidRPr="0084382D">
        <w:rPr>
          <w:rFonts w:ascii="Times New Roman" w:hAnsi="Times New Roman" w:cs="Times New Roman"/>
          <w:sz w:val="24"/>
          <w:szCs w:val="24"/>
        </w:rPr>
        <w:t xml:space="preserve">посредством аудио и визуально-кинестетического восприятия музыки; </w:t>
      </w:r>
    </w:p>
    <w:p w:rsidR="00156E7F" w:rsidRPr="0084382D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77B02" w:rsidRPr="00B73708">
        <w:rPr>
          <w:rFonts w:ascii="Times New Roman" w:hAnsi="Times New Roman" w:cs="Times New Roman"/>
          <w:i/>
          <w:sz w:val="24"/>
          <w:szCs w:val="24"/>
        </w:rPr>
        <w:t>их воплощение</w:t>
      </w:r>
      <w:r w:rsidR="00677B02" w:rsidRPr="008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B02" w:rsidRPr="0084382D">
        <w:rPr>
          <w:rFonts w:ascii="Times New Roman" w:hAnsi="Times New Roman" w:cs="Times New Roman"/>
          <w:sz w:val="24"/>
          <w:szCs w:val="24"/>
        </w:rPr>
        <w:t>в рисунке, стихотворении и мини-рассказе.</w:t>
      </w:r>
    </w:p>
    <w:p w:rsidR="00B73708" w:rsidRDefault="00677B02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 Формирование </w:t>
      </w:r>
      <w:r w:rsidRPr="0084382D">
        <w:rPr>
          <w:rFonts w:ascii="Times New Roman" w:hAnsi="Times New Roman" w:cs="Times New Roman"/>
          <w:b/>
          <w:sz w:val="24"/>
          <w:szCs w:val="24"/>
        </w:rPr>
        <w:t>интереса к предмету</w:t>
      </w:r>
      <w:r w:rsidRPr="0084382D">
        <w:rPr>
          <w:rFonts w:ascii="Times New Roman" w:hAnsi="Times New Roman" w:cs="Times New Roman"/>
          <w:sz w:val="24"/>
          <w:szCs w:val="24"/>
        </w:rPr>
        <w:t xml:space="preserve"> складывается из нескольких составляющих, дающих новое на уроке: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677B02" w:rsidRPr="0084382D">
        <w:rPr>
          <w:rFonts w:ascii="Times New Roman" w:hAnsi="Times New Roman" w:cs="Times New Roman"/>
          <w:sz w:val="24"/>
          <w:szCs w:val="24"/>
        </w:rPr>
        <w:t xml:space="preserve"> возможность высказывания своих мыслей и отстаивание своей точки зрения; </w:t>
      </w:r>
    </w:p>
    <w:p w:rsidR="00B73708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77B02" w:rsidRPr="0084382D">
        <w:rPr>
          <w:rFonts w:ascii="Times New Roman" w:hAnsi="Times New Roman" w:cs="Times New Roman"/>
          <w:sz w:val="24"/>
          <w:szCs w:val="24"/>
        </w:rPr>
        <w:t>развитие ума, памяти и внимания, которое возможно при осознанной рефлексии (услышанное в начале урока</w:t>
      </w:r>
      <w:r w:rsidR="00B30973" w:rsidRPr="0084382D">
        <w:rPr>
          <w:rFonts w:ascii="Times New Roman" w:hAnsi="Times New Roman" w:cs="Times New Roman"/>
          <w:sz w:val="24"/>
          <w:szCs w:val="24"/>
        </w:rPr>
        <w:t xml:space="preserve"> необходимо вспомнить в конце);</w:t>
      </w:r>
    </w:p>
    <w:p w:rsidR="00677B02" w:rsidRPr="0084382D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B30973" w:rsidRPr="0084382D">
        <w:rPr>
          <w:rFonts w:ascii="Times New Roman" w:hAnsi="Times New Roman" w:cs="Times New Roman"/>
          <w:sz w:val="24"/>
          <w:szCs w:val="24"/>
        </w:rPr>
        <w:t xml:space="preserve"> возможность творческого отношения к решению поставленных проблем.</w:t>
      </w:r>
    </w:p>
    <w:p w:rsidR="00E44122" w:rsidRPr="0084382D" w:rsidRDefault="00E44122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В ходе урока необходимо выявить степень активности учащихся на уроке</w:t>
      </w:r>
    </w:p>
    <w:p w:rsidR="00E44122" w:rsidRPr="0084382D" w:rsidRDefault="00E44122" w:rsidP="004602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82D">
        <w:rPr>
          <w:rFonts w:ascii="Times New Roman" w:hAnsi="Times New Roman" w:cs="Times New Roman"/>
          <w:sz w:val="24"/>
          <w:szCs w:val="24"/>
        </w:rPr>
        <w:t>(недопустимо оцени</w:t>
      </w:r>
      <w:r w:rsidR="00AC391D">
        <w:rPr>
          <w:rFonts w:ascii="Times New Roman" w:hAnsi="Times New Roman" w:cs="Times New Roman"/>
          <w:sz w:val="24"/>
          <w:szCs w:val="24"/>
        </w:rPr>
        <w:t>вать личность ученика при рассмотрении</w:t>
      </w:r>
      <w:r w:rsidRPr="0084382D">
        <w:rPr>
          <w:rFonts w:ascii="Times New Roman" w:hAnsi="Times New Roman" w:cs="Times New Roman"/>
          <w:sz w:val="24"/>
          <w:szCs w:val="24"/>
        </w:rPr>
        <w:t xml:space="preserve"> его работы, или проводить сравнение его с другими.</w:t>
      </w:r>
      <w:proofErr w:type="gramEnd"/>
      <w:r w:rsidRPr="00843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82D">
        <w:rPr>
          <w:rFonts w:ascii="Times New Roman" w:hAnsi="Times New Roman" w:cs="Times New Roman"/>
          <w:sz w:val="24"/>
          <w:szCs w:val="24"/>
        </w:rPr>
        <w:t xml:space="preserve">Сколько раз и кто выступал на уроке; почему молчали остальные; как стимулировалась их работа; что получилось учащимися на уроке). </w:t>
      </w:r>
      <w:proofErr w:type="gramEnd"/>
    </w:p>
    <w:p w:rsidR="00135C43" w:rsidRPr="0084382D" w:rsidRDefault="00E44122" w:rsidP="00460272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В соответствии с подобранным материалом менялись </w:t>
      </w:r>
      <w:r w:rsidRPr="0084382D">
        <w:rPr>
          <w:rFonts w:ascii="Times New Roman" w:hAnsi="Times New Roman" w:cs="Times New Roman"/>
          <w:b/>
          <w:sz w:val="24"/>
          <w:szCs w:val="24"/>
        </w:rPr>
        <w:t>методы организационной работы</w:t>
      </w:r>
      <w:r w:rsidRPr="00843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122" w:rsidRPr="0084382D" w:rsidRDefault="00B73708" w:rsidP="0046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122" w:rsidRPr="0084382D">
        <w:rPr>
          <w:rFonts w:ascii="Times New Roman" w:hAnsi="Times New Roman" w:cs="Times New Roman"/>
          <w:sz w:val="24"/>
          <w:szCs w:val="24"/>
        </w:rPr>
        <w:t xml:space="preserve">- на всех этапах, кроме творческого задания, целесообразно использовать </w:t>
      </w:r>
      <w:r w:rsidR="00E44122" w:rsidRPr="0084382D">
        <w:rPr>
          <w:rFonts w:ascii="Times New Roman" w:hAnsi="Times New Roman" w:cs="Times New Roman"/>
          <w:i/>
          <w:sz w:val="24"/>
          <w:szCs w:val="24"/>
        </w:rPr>
        <w:t xml:space="preserve">методику диалога, </w:t>
      </w:r>
      <w:r w:rsidR="00E80D14">
        <w:rPr>
          <w:rFonts w:ascii="Times New Roman" w:hAnsi="Times New Roman" w:cs="Times New Roman"/>
          <w:sz w:val="24"/>
          <w:szCs w:val="24"/>
        </w:rPr>
        <w:t>что позволит</w:t>
      </w:r>
      <w:r w:rsidR="00E44122" w:rsidRPr="0084382D">
        <w:rPr>
          <w:rFonts w:ascii="Times New Roman" w:hAnsi="Times New Roman" w:cs="Times New Roman"/>
          <w:sz w:val="24"/>
          <w:szCs w:val="24"/>
        </w:rPr>
        <w:t xml:space="preserve"> вовлечь ребят в активный образовательный проце</w:t>
      </w:r>
      <w:r w:rsidR="00E80D14">
        <w:rPr>
          <w:rFonts w:ascii="Times New Roman" w:hAnsi="Times New Roman" w:cs="Times New Roman"/>
          <w:sz w:val="24"/>
          <w:szCs w:val="24"/>
        </w:rPr>
        <w:t>сс, и что, несомненно, сказажется</w:t>
      </w:r>
      <w:bookmarkStart w:id="0" w:name="_GoBack"/>
      <w:bookmarkEnd w:id="0"/>
      <w:r w:rsidR="00E44122" w:rsidRPr="0084382D">
        <w:rPr>
          <w:rFonts w:ascii="Times New Roman" w:hAnsi="Times New Roman" w:cs="Times New Roman"/>
          <w:sz w:val="24"/>
          <w:szCs w:val="24"/>
        </w:rPr>
        <w:t xml:space="preserve"> на атмосфере сотрудничества между учителем и учениками. Темп урока менялся, в зависимости от изложения материала (теоретических сведений, ответов учащихся, прослушивание музыкальных фрагментов, стихотворений). На протяжении </w:t>
      </w:r>
      <w:r w:rsidR="00E44122" w:rsidRPr="0084382D">
        <w:rPr>
          <w:rFonts w:ascii="Times New Roman" w:hAnsi="Times New Roman" w:cs="Times New Roman"/>
          <w:sz w:val="24"/>
          <w:szCs w:val="24"/>
        </w:rPr>
        <w:lastRenderedPageBreak/>
        <w:t>урока требовалось активное (кратковременное – в форме краткого ответа, раскрашивание плодов</w:t>
      </w:r>
      <w:r w:rsidR="00135C43" w:rsidRPr="0084382D">
        <w:rPr>
          <w:rFonts w:ascii="Times New Roman" w:hAnsi="Times New Roman" w:cs="Times New Roman"/>
          <w:sz w:val="24"/>
          <w:szCs w:val="24"/>
        </w:rPr>
        <w:t xml:space="preserve"> на «дерево искусства» и в форме творческого задания) участие ребят в процессе урока; </w:t>
      </w:r>
    </w:p>
    <w:p w:rsidR="00460272" w:rsidRPr="0084382D" w:rsidRDefault="00B73708" w:rsidP="0013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C43" w:rsidRPr="0084382D">
        <w:rPr>
          <w:rFonts w:ascii="Times New Roman" w:hAnsi="Times New Roman" w:cs="Times New Roman"/>
          <w:sz w:val="24"/>
          <w:szCs w:val="24"/>
        </w:rPr>
        <w:t xml:space="preserve">- творческое задание стало проявлением </w:t>
      </w:r>
      <w:r w:rsidR="00135C43" w:rsidRPr="0084382D">
        <w:rPr>
          <w:rFonts w:ascii="Times New Roman" w:hAnsi="Times New Roman" w:cs="Times New Roman"/>
          <w:i/>
          <w:sz w:val="24"/>
          <w:szCs w:val="24"/>
        </w:rPr>
        <w:t xml:space="preserve">индивидуальных способностей </w:t>
      </w:r>
      <w:r w:rsidR="00135C43" w:rsidRPr="0084382D">
        <w:rPr>
          <w:rFonts w:ascii="Times New Roman" w:hAnsi="Times New Roman" w:cs="Times New Roman"/>
          <w:sz w:val="24"/>
          <w:szCs w:val="24"/>
        </w:rPr>
        <w:t>каждого из учеников.</w:t>
      </w:r>
    </w:p>
    <w:p w:rsidR="00135C43" w:rsidRPr="0084382D" w:rsidRDefault="00135C43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Следовательно, этапы урока потребуют разнообразного темпа, что сделает урок более динамичным. Это связано с использованием соотношения – красочность-тембр, красочность-слово, цвет-музыка, синопсия-цветной слух, символ-цвет. Мультимедийная презентация, сопровождающая урок,  позволит учащимся</w:t>
      </w:r>
      <w:r w:rsidR="00055707" w:rsidRPr="0084382D">
        <w:rPr>
          <w:rFonts w:ascii="Times New Roman" w:hAnsi="Times New Roman" w:cs="Times New Roman"/>
          <w:sz w:val="24"/>
          <w:szCs w:val="24"/>
        </w:rPr>
        <w:t xml:space="preserve"> </w:t>
      </w:r>
      <w:r w:rsidR="00E47D87" w:rsidRPr="0084382D">
        <w:rPr>
          <w:rFonts w:ascii="Times New Roman" w:hAnsi="Times New Roman" w:cs="Times New Roman"/>
          <w:sz w:val="24"/>
          <w:szCs w:val="24"/>
        </w:rPr>
        <w:t xml:space="preserve"> сопоставить полученные знания </w:t>
      </w:r>
      <w:proofErr w:type="gramStart"/>
      <w:r w:rsidR="00E47D87" w:rsidRPr="00843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7D87" w:rsidRPr="0084382D">
        <w:rPr>
          <w:rFonts w:ascii="Times New Roman" w:hAnsi="Times New Roman" w:cs="Times New Roman"/>
          <w:sz w:val="24"/>
          <w:szCs w:val="24"/>
        </w:rPr>
        <w:t xml:space="preserve"> увиденным и услышанным на уроке. Работа с мультимедиа всегда вызывает повышенный интерес к излагаемому материалу.</w:t>
      </w:r>
    </w:p>
    <w:p w:rsidR="00E47D87" w:rsidRPr="0084382D" w:rsidRDefault="00E47D87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Знакомство с красочной палитрой</w:t>
      </w:r>
      <w:r w:rsidR="00760955" w:rsidRPr="0084382D">
        <w:rPr>
          <w:rFonts w:ascii="Times New Roman" w:hAnsi="Times New Roman" w:cs="Times New Roman"/>
          <w:sz w:val="24"/>
          <w:szCs w:val="24"/>
        </w:rPr>
        <w:t xml:space="preserve">  звука и цвета – </w:t>
      </w:r>
      <w:r w:rsidR="00760955" w:rsidRPr="0084382D">
        <w:rPr>
          <w:rFonts w:ascii="Times New Roman" w:hAnsi="Times New Roman" w:cs="Times New Roman"/>
          <w:b/>
          <w:sz w:val="24"/>
          <w:szCs w:val="24"/>
        </w:rPr>
        <w:t xml:space="preserve">тембром, </w:t>
      </w:r>
      <w:r w:rsidR="00760955" w:rsidRPr="0084382D">
        <w:rPr>
          <w:rFonts w:ascii="Times New Roman" w:hAnsi="Times New Roman" w:cs="Times New Roman"/>
          <w:sz w:val="24"/>
          <w:szCs w:val="24"/>
        </w:rPr>
        <w:t xml:space="preserve">позволяет ребятам более тонко слышать краски музыкальных инструментов, расширяет круг понимания того, что тембр музыкального инструмента может очень тонко и живописно изобразить любой образ. Использование в поэзии метода </w:t>
      </w:r>
      <w:r w:rsidR="00760955" w:rsidRPr="0084382D">
        <w:rPr>
          <w:rFonts w:ascii="Times New Roman" w:hAnsi="Times New Roman" w:cs="Times New Roman"/>
          <w:b/>
          <w:sz w:val="24"/>
          <w:szCs w:val="24"/>
        </w:rPr>
        <w:t xml:space="preserve">звукописи </w:t>
      </w:r>
      <w:r w:rsidR="00760955" w:rsidRPr="0084382D">
        <w:rPr>
          <w:rFonts w:ascii="Times New Roman" w:hAnsi="Times New Roman" w:cs="Times New Roman"/>
          <w:sz w:val="24"/>
          <w:szCs w:val="24"/>
        </w:rPr>
        <w:t xml:space="preserve">позволит всем в классе приобщиться к так называемой музыкальной поэзии и увидеть, как играют её краски. Визуальное сочетание цвета и музыки, на примере </w:t>
      </w:r>
      <w:r w:rsidR="00760955" w:rsidRPr="0084382D">
        <w:rPr>
          <w:rFonts w:ascii="Times New Roman" w:hAnsi="Times New Roman" w:cs="Times New Roman"/>
          <w:b/>
          <w:sz w:val="24"/>
          <w:szCs w:val="24"/>
        </w:rPr>
        <w:t>цветомузыки</w:t>
      </w:r>
      <w:r w:rsidR="00760955" w:rsidRPr="0084382D">
        <w:rPr>
          <w:rFonts w:ascii="Times New Roman" w:hAnsi="Times New Roman" w:cs="Times New Roman"/>
          <w:sz w:val="24"/>
          <w:szCs w:val="24"/>
        </w:rPr>
        <w:t>,</w:t>
      </w:r>
      <w:r w:rsidR="00760955" w:rsidRPr="008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955" w:rsidRPr="0084382D">
        <w:rPr>
          <w:rFonts w:ascii="Times New Roman" w:hAnsi="Times New Roman" w:cs="Times New Roman"/>
          <w:sz w:val="24"/>
          <w:szCs w:val="24"/>
        </w:rPr>
        <w:t xml:space="preserve">расширяет границы </w:t>
      </w:r>
      <w:proofErr w:type="gramStart"/>
      <w:r w:rsidR="00760955" w:rsidRPr="0084382D">
        <w:rPr>
          <w:rFonts w:ascii="Times New Roman" w:hAnsi="Times New Roman" w:cs="Times New Roman"/>
          <w:sz w:val="24"/>
          <w:szCs w:val="24"/>
        </w:rPr>
        <w:t>аудио-кинестетического</w:t>
      </w:r>
      <w:proofErr w:type="gramEnd"/>
      <w:r w:rsidR="00760955" w:rsidRPr="0084382D">
        <w:rPr>
          <w:rFonts w:ascii="Times New Roman" w:hAnsi="Times New Roman" w:cs="Times New Roman"/>
          <w:sz w:val="24"/>
          <w:szCs w:val="24"/>
        </w:rPr>
        <w:t xml:space="preserve"> восприятия, что усиливает эффект красочности и мозаичности окружающей действительности. Использование </w:t>
      </w:r>
      <w:r w:rsidR="00760955" w:rsidRPr="0084382D">
        <w:rPr>
          <w:rFonts w:ascii="Times New Roman" w:hAnsi="Times New Roman" w:cs="Times New Roman"/>
          <w:b/>
          <w:sz w:val="24"/>
          <w:szCs w:val="24"/>
        </w:rPr>
        <w:t xml:space="preserve">символики цвета </w:t>
      </w:r>
      <w:r w:rsidR="00760955" w:rsidRPr="0084382D">
        <w:rPr>
          <w:rFonts w:ascii="Times New Roman" w:hAnsi="Times New Roman" w:cs="Times New Roman"/>
          <w:sz w:val="24"/>
          <w:szCs w:val="24"/>
        </w:rPr>
        <w:t xml:space="preserve">дало возможность услышать и различить живописные краски и дети на практике могут показать данное соответствие звука и цвета. </w:t>
      </w:r>
    </w:p>
    <w:p w:rsidR="00760955" w:rsidRDefault="00760955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Использование на уроке живой музыки побуждает ребёнка к продуктивной деятельности, к активному включению в процесс </w:t>
      </w:r>
      <w:r w:rsidR="00993880" w:rsidRPr="0084382D">
        <w:rPr>
          <w:rFonts w:ascii="Times New Roman" w:hAnsi="Times New Roman" w:cs="Times New Roman"/>
          <w:sz w:val="24"/>
          <w:szCs w:val="24"/>
        </w:rPr>
        <w:t xml:space="preserve">анализирования музыкального и поэтического  материала. Творческое задание, данное каждой группе – нарисовать рисунок, сочинить мини-рассказ и четверостишье, на прослушанный музыкальный фрагмент «Утро» из сюиты «Пер Гюнт» Э. Грига, должно получит отклик среди ребят, нацеливая их на творческую работу. </w:t>
      </w:r>
    </w:p>
    <w:p w:rsidR="0084382D" w:rsidRPr="0084382D" w:rsidRDefault="0084382D" w:rsidP="0013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большего осознания ребятами их успешности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реативности и современности, предлагается публикация 2-3 творческих работ на сайте школы, такая работа в интернете займёт немного времени, а польза от неё будет огромной.</w:t>
      </w:r>
    </w:p>
    <w:p w:rsidR="00993880" w:rsidRPr="0084382D" w:rsidRDefault="00993880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</w:t>
      </w:r>
      <w:r w:rsidRPr="0084382D">
        <w:rPr>
          <w:rFonts w:ascii="Times New Roman" w:hAnsi="Times New Roman" w:cs="Times New Roman"/>
          <w:b/>
          <w:sz w:val="24"/>
          <w:szCs w:val="24"/>
        </w:rPr>
        <w:t>Итогом работы в классе</w:t>
      </w:r>
      <w:r w:rsidRPr="0084382D">
        <w:rPr>
          <w:rFonts w:ascii="Times New Roman" w:hAnsi="Times New Roman" w:cs="Times New Roman"/>
          <w:sz w:val="24"/>
          <w:szCs w:val="24"/>
        </w:rPr>
        <w:t xml:space="preserve"> станет появление на доске «дерева искусства» с плодами, а </w:t>
      </w:r>
      <w:r w:rsidRPr="0084382D">
        <w:rPr>
          <w:rFonts w:ascii="Times New Roman" w:hAnsi="Times New Roman" w:cs="Times New Roman"/>
          <w:b/>
          <w:sz w:val="24"/>
          <w:szCs w:val="24"/>
        </w:rPr>
        <w:t xml:space="preserve">итогом работы в группах </w:t>
      </w:r>
      <w:r w:rsidRPr="0084382D">
        <w:rPr>
          <w:rFonts w:ascii="Times New Roman" w:hAnsi="Times New Roman" w:cs="Times New Roman"/>
          <w:sz w:val="24"/>
          <w:szCs w:val="24"/>
        </w:rPr>
        <w:t>– демонстрация творчества</w:t>
      </w:r>
      <w:r w:rsidRPr="008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82D">
        <w:rPr>
          <w:rFonts w:ascii="Times New Roman" w:hAnsi="Times New Roman" w:cs="Times New Roman"/>
          <w:sz w:val="24"/>
          <w:szCs w:val="24"/>
        </w:rPr>
        <w:t>учащихся.</w:t>
      </w:r>
    </w:p>
    <w:p w:rsidR="00993880" w:rsidRDefault="00993880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b/>
          <w:sz w:val="24"/>
          <w:szCs w:val="24"/>
        </w:rPr>
        <w:t xml:space="preserve">Д/з </w:t>
      </w:r>
      <w:r w:rsidRPr="0084382D">
        <w:rPr>
          <w:rFonts w:ascii="Times New Roman" w:hAnsi="Times New Roman" w:cs="Times New Roman"/>
          <w:sz w:val="24"/>
          <w:szCs w:val="24"/>
        </w:rPr>
        <w:t xml:space="preserve">даётся для завершения незаконченных творческих классных работ. </w:t>
      </w:r>
    </w:p>
    <w:p w:rsidR="0084382D" w:rsidRDefault="0084382D" w:rsidP="00135C43">
      <w:pPr>
        <w:rPr>
          <w:rFonts w:ascii="Times New Roman" w:hAnsi="Times New Roman" w:cs="Times New Roman"/>
          <w:sz w:val="24"/>
          <w:szCs w:val="24"/>
        </w:rPr>
      </w:pPr>
      <w:r w:rsidRPr="0084382D">
        <w:rPr>
          <w:rFonts w:ascii="Times New Roman" w:hAnsi="Times New Roman" w:cs="Times New Roman"/>
          <w:sz w:val="24"/>
          <w:szCs w:val="24"/>
        </w:rPr>
        <w:t xml:space="preserve">    Психологическая атмосфера на уроке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предельно доброжелательной, должна присутствовать взаимная заинтересованность всех его участников, что проявится и в характере общения учитель-ученик. </w:t>
      </w:r>
    </w:p>
    <w:p w:rsidR="0084382D" w:rsidRPr="0084382D" w:rsidRDefault="0084382D" w:rsidP="00135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Этот урок может (и должен) стать новым этапом для работы учителя, он позволит увидеть в ученике разностороннюю личность, креативно и ярко мыслящую. </w:t>
      </w:r>
    </w:p>
    <w:p w:rsidR="00460272" w:rsidRDefault="00460272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3C3DFD">
      <w:pPr>
        <w:rPr>
          <w:rFonts w:ascii="Times New Roman" w:hAnsi="Times New Roman" w:cs="Times New Roman"/>
          <w:sz w:val="24"/>
          <w:szCs w:val="24"/>
        </w:rPr>
      </w:pPr>
    </w:p>
    <w:p w:rsidR="006A3852" w:rsidRDefault="006A3852" w:rsidP="003C3DFD">
      <w:pPr>
        <w:rPr>
          <w:rFonts w:ascii="Times New Roman" w:hAnsi="Times New Roman" w:cs="Times New Roman"/>
          <w:sz w:val="24"/>
          <w:szCs w:val="24"/>
        </w:rPr>
      </w:pPr>
    </w:p>
    <w:p w:rsidR="006A3852" w:rsidRDefault="006A3852" w:rsidP="003C3DFD">
      <w:pPr>
        <w:rPr>
          <w:rFonts w:ascii="Times New Roman" w:hAnsi="Times New Roman" w:cs="Times New Roman"/>
          <w:sz w:val="24"/>
          <w:szCs w:val="24"/>
        </w:rPr>
      </w:pPr>
    </w:p>
    <w:p w:rsidR="006A3852" w:rsidRDefault="006A3852" w:rsidP="003C3DFD">
      <w:pPr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B73708" w:rsidRDefault="00B73708" w:rsidP="000F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5F" w:rsidRPr="001430F0" w:rsidRDefault="007C4E5F" w:rsidP="00B9296C">
      <w:pPr>
        <w:rPr>
          <w:rFonts w:ascii="Times New Roman" w:hAnsi="Times New Roman" w:cs="Times New Roman"/>
          <w:sz w:val="24"/>
          <w:szCs w:val="24"/>
        </w:rPr>
      </w:pPr>
    </w:p>
    <w:p w:rsidR="00F7434D" w:rsidRDefault="007C4E5F" w:rsidP="00F74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30F0">
        <w:rPr>
          <w:rFonts w:ascii="Times New Roman" w:hAnsi="Times New Roman" w:cs="Times New Roman"/>
          <w:sz w:val="24"/>
          <w:szCs w:val="24"/>
        </w:rPr>
        <w:t xml:space="preserve">              ТИПОЛОГИЯ</w:t>
      </w:r>
      <w:r w:rsidR="00F7434D">
        <w:rPr>
          <w:rFonts w:ascii="Times New Roman" w:hAnsi="Times New Roman" w:cs="Times New Roman"/>
          <w:sz w:val="24"/>
          <w:szCs w:val="24"/>
        </w:rPr>
        <w:t xml:space="preserve"> </w:t>
      </w:r>
      <w:r w:rsidRPr="001430F0">
        <w:rPr>
          <w:rFonts w:ascii="Times New Roman" w:hAnsi="Times New Roman" w:cs="Times New Roman"/>
          <w:sz w:val="24"/>
          <w:szCs w:val="24"/>
        </w:rPr>
        <w:t>УРОКА В СОВРЕМЕННОЙ ШКОЛЕ.</w:t>
      </w:r>
      <w:r w:rsidR="001430F0" w:rsidRPr="0014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4D" w:rsidRDefault="00F7434D" w:rsidP="00F743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30F0" w:rsidRPr="00F7434D" w:rsidRDefault="00F7434D" w:rsidP="00F743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5C80E" wp14:editId="36D89A54">
                <wp:simplePos x="0" y="0"/>
                <wp:positionH relativeFrom="column">
                  <wp:posOffset>1067642</wp:posOffset>
                </wp:positionH>
                <wp:positionV relativeFrom="paragraph">
                  <wp:posOffset>141886</wp:posOffset>
                </wp:positionV>
                <wp:extent cx="10632" cy="287079"/>
                <wp:effectExtent l="76200" t="0" r="66040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4.05pt;margin-top:11.15pt;width:.85pt;height:2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1430F0" w:rsidRPr="00F7434D">
        <w:rPr>
          <w:rFonts w:ascii="Times New Roman" w:hAnsi="Times New Roman" w:cs="Times New Roman"/>
          <w:b/>
          <w:sz w:val="24"/>
          <w:szCs w:val="24"/>
        </w:rPr>
        <w:t>Классические типы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Нетрадиционные типы:</w:t>
      </w:r>
    </w:p>
    <w:p w:rsidR="00F7434D" w:rsidRDefault="00F7434D" w:rsidP="001430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7434D" w:rsidRDefault="00F7434D" w:rsidP="001430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-вводный урок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урок-фантазирования</w:t>
      </w:r>
      <w:proofErr w:type="gramEnd"/>
    </w:p>
    <w:p w:rsidR="00F7434D" w:rsidRP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434D">
        <w:rPr>
          <w:rFonts w:ascii="Times New Roman" w:hAnsi="Times New Roman" w:cs="Times New Roman"/>
          <w:sz w:val="24"/>
          <w:szCs w:val="24"/>
        </w:rPr>
        <w:t xml:space="preserve">  -тренировочный урок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- урок-соревнование</w:t>
      </w:r>
    </w:p>
    <w:p w:rsidR="001430F0" w:rsidRP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434D">
        <w:rPr>
          <w:rFonts w:ascii="Times New Roman" w:hAnsi="Times New Roman" w:cs="Times New Roman"/>
          <w:sz w:val="24"/>
          <w:szCs w:val="24"/>
        </w:rPr>
        <w:t xml:space="preserve"> - контрольный урок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урок открытых мыслей</w:t>
      </w:r>
    </w:p>
    <w:p w:rsidR="00B73708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- урок-закрепление                                        - урок-турнир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урок с ТСО                                                  - урок-диспут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урок практической работы                        - урок-зачёт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комбинированный урок                             - урок творчества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повторительно-обобщающий урок           - урок-спектакль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урок-конкурс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урок-конференция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интегрированный урок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урок-игра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урок</w:t>
      </w:r>
      <w:r w:rsidR="00D85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КВН</w:t>
      </w:r>
    </w:p>
    <w:p w:rsidR="00F7434D" w:rsidRDefault="00F7434D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543D">
        <w:rPr>
          <w:rFonts w:ascii="Times New Roman" w:hAnsi="Times New Roman" w:cs="Times New Roman"/>
          <w:sz w:val="24"/>
          <w:szCs w:val="24"/>
        </w:rPr>
        <w:t xml:space="preserve">             - урок-путешествие</w:t>
      </w:r>
    </w:p>
    <w:p w:rsidR="00D8543D" w:rsidRDefault="00C9736F" w:rsidP="00F7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43D" w:rsidRDefault="00C9736F" w:rsidP="00D85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543D">
        <w:rPr>
          <w:rFonts w:ascii="Times New Roman" w:hAnsi="Times New Roman" w:cs="Times New Roman"/>
          <w:sz w:val="24"/>
          <w:szCs w:val="24"/>
        </w:rPr>
        <w:t>СОВРЕМЕННЫЕ МЕТОДЫ ОБУЧЕНИЯ.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Словесные </w:t>
      </w:r>
      <w:r>
        <w:rPr>
          <w:rFonts w:ascii="Times New Roman" w:hAnsi="Times New Roman" w:cs="Times New Roman"/>
          <w:sz w:val="24"/>
          <w:szCs w:val="24"/>
        </w:rPr>
        <w:t>(материал носит теоретико-информационный характер; формирование теоретических и практических знаний и решение всех других задач обучения).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Наглядные </w:t>
      </w:r>
      <w:r>
        <w:rPr>
          <w:rFonts w:ascii="Times New Roman" w:hAnsi="Times New Roman" w:cs="Times New Roman"/>
          <w:sz w:val="24"/>
          <w:szCs w:val="24"/>
        </w:rPr>
        <w:t>(материал представлен в наглядном виде; развитие наблюдательности, повышение внимания к изучаемым вопросам).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>(практические упражнения, проведение опытов).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Репродуктивные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(слишком сложное или простое содержание; формирование знаний, умений, навыков).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Проблемно-поисковые </w:t>
      </w:r>
      <w:r>
        <w:rPr>
          <w:rFonts w:ascii="Times New Roman" w:hAnsi="Times New Roman" w:cs="Times New Roman"/>
          <w:sz w:val="24"/>
          <w:szCs w:val="24"/>
        </w:rPr>
        <w:t>(содержание среднего уровня сложности; развитие самостоятельности мышления).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Индуктивные </w:t>
      </w:r>
      <w:r>
        <w:rPr>
          <w:rFonts w:ascii="Times New Roman" w:hAnsi="Times New Roman" w:cs="Times New Roman"/>
          <w:sz w:val="24"/>
          <w:szCs w:val="24"/>
        </w:rPr>
        <w:t>(содержание темы в учебнике изложено индуктивно; развитие умения обобщать, осуществлять индуктивные умозаключения).</w:t>
      </w:r>
    </w:p>
    <w:p w:rsidR="00D8543D" w:rsidRDefault="00D8543D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Дедуктивные </w:t>
      </w:r>
      <w:r w:rsidR="005E0ADA">
        <w:rPr>
          <w:rFonts w:ascii="Times New Roman" w:hAnsi="Times New Roman" w:cs="Times New Roman"/>
          <w:sz w:val="24"/>
          <w:szCs w:val="24"/>
        </w:rPr>
        <w:t>(содержание темы в учебнике изложено дедуктивно;</w:t>
      </w:r>
      <w:r w:rsidR="00F86266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 явления).</w:t>
      </w:r>
    </w:p>
    <w:p w:rsidR="00F86266" w:rsidRDefault="00F86266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 w:rsidR="000E0E83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0A05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материал доступен для учащихся и может быть изучен самостоятельно; развитие самостоятельности</w:t>
      </w:r>
      <w:r w:rsidR="000A05E0">
        <w:rPr>
          <w:rFonts w:ascii="Times New Roman" w:hAnsi="Times New Roman" w:cs="Times New Roman"/>
          <w:sz w:val="24"/>
          <w:szCs w:val="24"/>
        </w:rPr>
        <w:t xml:space="preserve"> в учебной деятельности, формирование навыков учебного труда).</w:t>
      </w:r>
    </w:p>
    <w:p w:rsidR="000E0E83" w:rsidRDefault="000E0E83" w:rsidP="00D854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E0E83" w:rsidRDefault="00C9736F" w:rsidP="000E0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0E83">
        <w:rPr>
          <w:rFonts w:ascii="Times New Roman" w:hAnsi="Times New Roman" w:cs="Times New Roman"/>
          <w:sz w:val="24"/>
          <w:szCs w:val="24"/>
        </w:rPr>
        <w:t>УРОВНИ ПРОВЕДЕНИЯ УРОКА.</w:t>
      </w:r>
    </w:p>
    <w:p w:rsidR="000E0E83" w:rsidRDefault="000E0E83" w:rsidP="000E0E83">
      <w:pPr>
        <w:rPr>
          <w:rFonts w:ascii="Times New Roman" w:hAnsi="Times New Roman" w:cs="Times New Roman"/>
          <w:sz w:val="24"/>
          <w:szCs w:val="24"/>
        </w:rPr>
      </w:pPr>
    </w:p>
    <w:p w:rsidR="000E0E83" w:rsidRDefault="000E0E83" w:rsidP="000E0E8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E83">
        <w:rPr>
          <w:rFonts w:ascii="Times New Roman" w:hAnsi="Times New Roman" w:cs="Times New Roman"/>
          <w:sz w:val="24"/>
          <w:szCs w:val="24"/>
        </w:rPr>
        <w:t>(прогнозирование способов перевода школьников к заданному целями обучения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результату на основе обратной связи и преодоления возможных затруднений в работе с учащимися).</w:t>
      </w:r>
    </w:p>
    <w:p w:rsidR="000E0E83" w:rsidRDefault="000E0E83" w:rsidP="000E0E8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E83">
        <w:rPr>
          <w:rFonts w:ascii="Times New Roman" w:hAnsi="Times New Roman" w:cs="Times New Roman"/>
          <w:sz w:val="24"/>
          <w:szCs w:val="24"/>
        </w:rPr>
        <w:t>(включение учащихся в разрешение гипотезы, предусмотренной задачей урока).</w:t>
      </w:r>
    </w:p>
    <w:p w:rsidR="000E0E83" w:rsidRDefault="000E0E83" w:rsidP="000E0E8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(выявление знаний и умений учащихся и сообщение информации соответственно теме и задачам урока).</w:t>
      </w:r>
    </w:p>
    <w:p w:rsidR="000E0E83" w:rsidRDefault="000E0E83" w:rsidP="000E0E8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(организация опроса школьников и объяснение нового материала по заранее составленному плану без активации познавательной деятельности учащихся, направленной на получение положительного результата).</w:t>
      </w:r>
    </w:p>
    <w:p w:rsidR="000E0E83" w:rsidRDefault="000E0E83" w:rsidP="000E0E8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E0E83" w:rsidRDefault="00C9736F" w:rsidP="000E0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3A56">
        <w:rPr>
          <w:rFonts w:ascii="Times New Roman" w:hAnsi="Times New Roman" w:cs="Times New Roman"/>
          <w:sz w:val="24"/>
          <w:szCs w:val="24"/>
        </w:rPr>
        <w:t xml:space="preserve">        СОВРЕМЕННЫЕ ТРЕБОВАНИЯ </w:t>
      </w:r>
      <w:r>
        <w:rPr>
          <w:rFonts w:ascii="Times New Roman" w:hAnsi="Times New Roman" w:cs="Times New Roman"/>
          <w:sz w:val="24"/>
          <w:szCs w:val="24"/>
        </w:rPr>
        <w:t>ЭФФЕКТИВНОСТИ УРОКА.</w:t>
      </w:r>
    </w:p>
    <w:p w:rsidR="00C9736F" w:rsidRPr="00C9736F" w:rsidRDefault="00C9736F" w:rsidP="00C97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2544"/>
        <w:gridCol w:w="2331"/>
        <w:gridCol w:w="2351"/>
      </w:tblGrid>
      <w:tr w:rsidR="00C9736F" w:rsidTr="00C9736F">
        <w:tc>
          <w:tcPr>
            <w:tcW w:w="2392" w:type="dxa"/>
          </w:tcPr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учителя на уроке и его личностные качества</w:t>
            </w:r>
          </w:p>
        </w:tc>
        <w:tc>
          <w:tcPr>
            <w:tcW w:w="2393" w:type="dxa"/>
          </w:tcPr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учителем задачи обучения</w:t>
            </w:r>
          </w:p>
        </w:tc>
        <w:tc>
          <w:tcPr>
            <w:tcW w:w="2393" w:type="dxa"/>
          </w:tcPr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учителем задачи воспитания</w:t>
            </w:r>
          </w:p>
        </w:tc>
        <w:tc>
          <w:tcPr>
            <w:tcW w:w="2393" w:type="dxa"/>
          </w:tcPr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на уроке и характеристика класса</w:t>
            </w:r>
          </w:p>
        </w:tc>
      </w:tr>
      <w:tr w:rsidR="00C9736F" w:rsidTr="00C9736F">
        <w:tc>
          <w:tcPr>
            <w:tcW w:w="2392" w:type="dxa"/>
          </w:tcPr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плана работы и организация его выполнения.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психологических и гигиенических требований в организации урока.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Состояние и ведение документации на уроке.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Знание предмета учителем, его педагогическое мастерство.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Речь учителя (темп, дикция, интенсивность, культура, образность, эмоциональность).</w:t>
            </w:r>
          </w:p>
          <w:p w:rsidR="00C9736F" w:rsidRDefault="00C9736F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Педагогическая культура, такт учителя, его внешний вид.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Соотношение объёма изученного материала на уроке и заданного на дом.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Начало урока запоздало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E87" w:rsidRPr="00C9736F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На уроке потеряно ___ мин.</w:t>
            </w:r>
          </w:p>
        </w:tc>
        <w:tc>
          <w:tcPr>
            <w:tcW w:w="2393" w:type="dxa"/>
          </w:tcPr>
          <w:p w:rsidR="00C9736F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учителем выполнялись дидактические принципы  на уроке (наглядность, сознательность и активность в обучении, доступность и посильность учебного материала, систематичность и последовательность, прочность усвоенных знаний, связь с жизнью, научность).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Оценить оптимальность выбора учителем методов обучения в соответствии с логикой урока и возрастом учащихся.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Навык и грамотность использования ТСО учителем на уроке.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Опрошено за урок ___ учащихся.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Навык и эффективность деятельности учителя при выполнении практических работ.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Дифференцированный подход к учащимся в процессе обучения.</w:t>
            </w:r>
          </w:p>
          <w:p w:rsidR="00371E87" w:rsidRDefault="00371E87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736F" w:rsidRPr="00371E87" w:rsidRDefault="00371E87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1E87">
              <w:rPr>
                <w:rFonts w:ascii="Times New Roman" w:hAnsi="Times New Roman" w:cs="Times New Roman"/>
                <w:sz w:val="24"/>
                <w:szCs w:val="24"/>
              </w:rPr>
              <w:t>Выполнение задачи нравственного воспитания.</w:t>
            </w:r>
          </w:p>
          <w:p w:rsidR="00371E87" w:rsidRDefault="00371E87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задачи трудового воспитания и профориентации.</w:t>
            </w:r>
          </w:p>
          <w:p w:rsidR="00371E87" w:rsidRDefault="00371E87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3A56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и привития навыков умственного труда.</w:t>
            </w:r>
          </w:p>
          <w:p w:rsidR="00E33A56" w:rsidRDefault="00E33A56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Эстетическое воспитание на уроке.</w:t>
            </w:r>
          </w:p>
          <w:p w:rsidR="00E33A56" w:rsidRDefault="00E33A56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физическое и гигиеническое воспитание на уроке.</w:t>
            </w:r>
          </w:p>
          <w:p w:rsidR="00E33A56" w:rsidRDefault="00E33A56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Использование учителем воспитательных возможностей содержания учебного материала.</w:t>
            </w:r>
          </w:p>
          <w:p w:rsidR="00E33A56" w:rsidRDefault="00E33A56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Связь с жизнью, с практикой выполнения воспитательных задач на уроке.</w:t>
            </w:r>
          </w:p>
          <w:p w:rsidR="00E33A56" w:rsidRPr="00371E87" w:rsidRDefault="00E33A56" w:rsidP="0037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состояния дисциплины и общей организованности класса на уроке данного учителя.</w:t>
            </w:r>
          </w:p>
        </w:tc>
        <w:tc>
          <w:tcPr>
            <w:tcW w:w="2393" w:type="dxa"/>
          </w:tcPr>
          <w:p w:rsidR="00C9736F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Активность учащихся на разных этапах урока.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у учащихся интереса к предмету и к данному уроку.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у учащихся навыков самостоятельной работы. 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у учащихся всего необходимого на уроке.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речи учащихся.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Оценка интеллектуального уровня данного класса.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Эффективность ответа учащихся.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Навык учащихся в выполнении практических работ на уроке.</w:t>
            </w:r>
          </w:p>
          <w:p w:rsidR="00E33A56" w:rsidRDefault="00E33A56" w:rsidP="00C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Степень корректности в отношении учащихся друг к другу и к учителю.</w:t>
            </w:r>
          </w:p>
        </w:tc>
      </w:tr>
    </w:tbl>
    <w:p w:rsidR="00C9736F" w:rsidRPr="00C9736F" w:rsidRDefault="00C9736F" w:rsidP="00C9736F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 w:rsidP="004321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Иллюстративный материал: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 «Великие художники» - И. Левитан, В. Перов, И. Крамской, А. Куинджи, «Художники-передвижники», «Голубая роза».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М.,2011.</w:t>
      </w:r>
    </w:p>
    <w:p w:rsidR="004321FA" w:rsidRDefault="004321FA" w:rsidP="004321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Поэтический материал: По</w:t>
      </w:r>
      <w:r w:rsidR="006A3852">
        <w:rPr>
          <w:rFonts w:ascii="Times New Roman" w:hAnsi="Times New Roman" w:cs="Times New Roman"/>
          <w:sz w:val="24"/>
          <w:szCs w:val="24"/>
        </w:rPr>
        <w:t xml:space="preserve">эзия Серебряного века. М., 2011; У. Шекспир «У музыки есть дар…»; В. </w:t>
      </w:r>
      <w:proofErr w:type="spellStart"/>
      <w:r w:rsidR="006A3852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="006A3852">
        <w:rPr>
          <w:rFonts w:ascii="Times New Roman" w:hAnsi="Times New Roman" w:cs="Times New Roman"/>
          <w:sz w:val="24"/>
          <w:szCs w:val="24"/>
        </w:rPr>
        <w:t>. Свободный стих.</w:t>
      </w:r>
    </w:p>
    <w:p w:rsidR="006A3852" w:rsidRDefault="004321FA" w:rsidP="004321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«Утро» из сюиты «Пер Гюнт»; Н. Скрябин «Поэма огня»;</w:t>
      </w:r>
      <w:r w:rsidR="006A3852">
        <w:rPr>
          <w:rFonts w:ascii="Times New Roman" w:hAnsi="Times New Roman" w:cs="Times New Roman"/>
          <w:sz w:val="24"/>
          <w:szCs w:val="24"/>
        </w:rPr>
        <w:t xml:space="preserve"> Л. Бетховен «К </w:t>
      </w:r>
      <w:proofErr w:type="spellStart"/>
      <w:r w:rsidR="006A3852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="006A3852">
        <w:rPr>
          <w:rFonts w:ascii="Times New Roman" w:hAnsi="Times New Roman" w:cs="Times New Roman"/>
          <w:sz w:val="24"/>
          <w:szCs w:val="24"/>
        </w:rPr>
        <w:t xml:space="preserve">», «Лунная соната», вступление к 8 сонате; П. Чайковский «Марш деревянных солдатиков», «Утро»; А. </w:t>
      </w:r>
      <w:proofErr w:type="spellStart"/>
      <w:r w:rsidR="006A3852">
        <w:rPr>
          <w:rFonts w:ascii="Times New Roman" w:hAnsi="Times New Roman" w:cs="Times New Roman"/>
          <w:sz w:val="24"/>
          <w:szCs w:val="24"/>
        </w:rPr>
        <w:t>Стихарёва</w:t>
      </w:r>
      <w:proofErr w:type="spellEnd"/>
      <w:r w:rsidR="006A3852">
        <w:rPr>
          <w:rFonts w:ascii="Times New Roman" w:hAnsi="Times New Roman" w:cs="Times New Roman"/>
          <w:sz w:val="24"/>
          <w:szCs w:val="24"/>
        </w:rPr>
        <w:t xml:space="preserve"> «Оранжевая планета».</w:t>
      </w:r>
      <w:proofErr w:type="gramEnd"/>
    </w:p>
    <w:p w:rsidR="006A3852" w:rsidRDefault="006A3852" w:rsidP="004321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Видеоматериал: Цветомузыкальный фонтан в Дубае.</w:t>
      </w:r>
    </w:p>
    <w:p w:rsidR="006A3852" w:rsidRDefault="006A3852" w:rsidP="006A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3852" w:rsidRDefault="006A3852" w:rsidP="006A38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  <w:proofErr w:type="spellStart"/>
      <w:r w:rsidRPr="006A3852">
        <w:rPr>
          <w:rFonts w:ascii="Times New Roman" w:hAnsi="Times New Roman" w:cs="Times New Roman"/>
          <w:sz w:val="24"/>
          <w:szCs w:val="24"/>
        </w:rPr>
        <w:t>М.Поташник</w:t>
      </w:r>
      <w:proofErr w:type="spellEnd"/>
      <w:r w:rsidRPr="006A3852">
        <w:rPr>
          <w:rFonts w:ascii="Times New Roman" w:hAnsi="Times New Roman" w:cs="Times New Roman"/>
          <w:sz w:val="24"/>
          <w:szCs w:val="24"/>
        </w:rPr>
        <w:t xml:space="preserve"> «Требования к современному уроку». Метод пособие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Рос., 2007; </w:t>
      </w:r>
      <w:r w:rsidRPr="006A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52">
        <w:rPr>
          <w:rFonts w:ascii="Times New Roman" w:hAnsi="Times New Roman" w:cs="Times New Roman"/>
          <w:sz w:val="24"/>
          <w:szCs w:val="24"/>
        </w:rPr>
        <w:t>В.Лизинский</w:t>
      </w:r>
      <w:proofErr w:type="spellEnd"/>
      <w:r w:rsidRPr="006A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852">
        <w:rPr>
          <w:rFonts w:ascii="Times New Roman" w:hAnsi="Times New Roman" w:cs="Times New Roman"/>
          <w:sz w:val="24"/>
          <w:szCs w:val="24"/>
        </w:rPr>
        <w:t>Современный урок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6A38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852">
        <w:rPr>
          <w:rFonts w:ascii="Times New Roman" w:hAnsi="Times New Roman" w:cs="Times New Roman"/>
          <w:sz w:val="24"/>
          <w:szCs w:val="24"/>
        </w:rPr>
        <w:t>,2010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852">
        <w:rPr>
          <w:rFonts w:ascii="Times New Roman" w:hAnsi="Times New Roman" w:cs="Times New Roman"/>
          <w:sz w:val="24"/>
          <w:szCs w:val="24"/>
        </w:rPr>
        <w:t>Ю.Конаржевский</w:t>
      </w:r>
      <w:proofErr w:type="spellEnd"/>
      <w:r w:rsidRPr="006A3852">
        <w:rPr>
          <w:rFonts w:ascii="Times New Roman" w:hAnsi="Times New Roman" w:cs="Times New Roman"/>
          <w:sz w:val="24"/>
          <w:szCs w:val="24"/>
        </w:rPr>
        <w:t xml:space="preserve"> «Анализ урока»</w:t>
      </w:r>
      <w:r>
        <w:rPr>
          <w:rFonts w:ascii="Times New Roman" w:hAnsi="Times New Roman" w:cs="Times New Roman"/>
          <w:sz w:val="24"/>
          <w:szCs w:val="24"/>
        </w:rPr>
        <w:t xml:space="preserve">. М.,2010; </w:t>
      </w:r>
      <w:r w:rsidRPr="006A3852">
        <w:rPr>
          <w:rFonts w:ascii="Times New Roman" w:hAnsi="Times New Roman" w:cs="Times New Roman"/>
          <w:sz w:val="24"/>
          <w:szCs w:val="24"/>
        </w:rPr>
        <w:t xml:space="preserve">В. Шахиджанян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852">
        <w:rPr>
          <w:rFonts w:ascii="Times New Roman" w:hAnsi="Times New Roman" w:cs="Times New Roman"/>
          <w:sz w:val="24"/>
          <w:szCs w:val="24"/>
        </w:rPr>
        <w:t>Правила успеха</w:t>
      </w:r>
      <w:r>
        <w:rPr>
          <w:rFonts w:ascii="Times New Roman" w:hAnsi="Times New Roman" w:cs="Times New Roman"/>
          <w:sz w:val="24"/>
          <w:szCs w:val="24"/>
        </w:rPr>
        <w:t>». /</w:t>
      </w:r>
      <w:r w:rsidRPr="006A3852">
        <w:rPr>
          <w:rFonts w:ascii="Times New Roman" w:hAnsi="Times New Roman" w:cs="Times New Roman"/>
          <w:sz w:val="24"/>
          <w:szCs w:val="24"/>
        </w:rPr>
        <w:t>Завуч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3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2009;</w:t>
      </w:r>
      <w:r w:rsidRPr="006A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Ривкин «Управление современной школой». Самоанализ результатов профессиональной деятельности учителя. М..2010.</w:t>
      </w:r>
    </w:p>
    <w:p w:rsidR="006A3852" w:rsidRPr="006A3852" w:rsidRDefault="006A3852" w:rsidP="006A3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852" w:rsidRPr="006A3852" w:rsidRDefault="006A3852" w:rsidP="006A38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Мультимедийный проектор; </w:t>
      </w:r>
      <w:r w:rsidR="007F6CE9">
        <w:rPr>
          <w:rFonts w:ascii="Times New Roman" w:hAnsi="Times New Roman" w:cs="Times New Roman"/>
          <w:sz w:val="24"/>
          <w:szCs w:val="24"/>
        </w:rPr>
        <w:t>компьютер; 3 ноутбука (с подключением интернета); музыкальный центр; фортепиано.</w:t>
      </w:r>
    </w:p>
    <w:p w:rsidR="006A3852" w:rsidRDefault="006A3852" w:rsidP="006A38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A3852" w:rsidRDefault="006A3852" w:rsidP="006A38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0272" w:rsidRDefault="006A3852" w:rsidP="007F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7F6CE9" w:rsidRPr="007F6CE9" w:rsidRDefault="007F6CE9" w:rsidP="007F6CE9">
      <w:pPr>
        <w:rPr>
          <w:rFonts w:ascii="Times New Roman" w:hAnsi="Times New Roman" w:cs="Times New Roman"/>
          <w:sz w:val="24"/>
          <w:szCs w:val="24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E9" w:rsidRDefault="007F6CE9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460272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72" w:rsidRDefault="007F6CE9" w:rsidP="00460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0F07A8" w:rsidRDefault="00460272" w:rsidP="00460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07A8">
        <w:rPr>
          <w:rFonts w:ascii="Times New Roman" w:hAnsi="Times New Roman" w:cs="Times New Roman"/>
          <w:b/>
          <w:sz w:val="28"/>
          <w:szCs w:val="28"/>
        </w:rPr>
        <w:t>БЫТЬ МОЖЕТ, ВСЯ ПРИРОДА – МОЗАИКА ЦВЕТОВ?</w:t>
      </w:r>
    </w:p>
    <w:p w:rsidR="002109A9" w:rsidRPr="00460272" w:rsidRDefault="002109A9" w:rsidP="0046027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F07A8" w:rsidRDefault="000F07A8" w:rsidP="000F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 в 6 классе с элементами творческой игры.</w:t>
      </w:r>
    </w:p>
    <w:p w:rsidR="002109A9" w:rsidRDefault="002109A9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9A9" w:rsidRPr="000F07A8" w:rsidRDefault="002109A9" w:rsidP="000F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7A8" w:rsidRDefault="000F07A8" w:rsidP="000F07A8">
      <w:pPr>
        <w:rPr>
          <w:rFonts w:ascii="Times New Roman" w:hAnsi="Times New Roman" w:cs="Times New Roman"/>
          <w:sz w:val="28"/>
          <w:szCs w:val="28"/>
        </w:rPr>
      </w:pPr>
    </w:p>
    <w:p w:rsidR="007F6CE9" w:rsidRPr="004222B5" w:rsidRDefault="000F07A8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22B5">
        <w:rPr>
          <w:rFonts w:ascii="Times New Roman" w:hAnsi="Times New Roman" w:cs="Times New Roman"/>
          <w:b/>
          <w:sz w:val="24"/>
          <w:szCs w:val="24"/>
        </w:rPr>
        <w:t>. 1. Цель</w:t>
      </w:r>
      <w:r w:rsidR="007F6CE9" w:rsidRPr="0042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b/>
          <w:sz w:val="24"/>
          <w:szCs w:val="24"/>
        </w:rPr>
        <w:t>урока: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6CE9" w:rsidRPr="004222B5" w:rsidRDefault="007F6CE9" w:rsidP="007F6CE9">
      <w:pPr>
        <w:rPr>
          <w:rFonts w:ascii="Times New Roman" w:hAnsi="Times New Roman" w:cs="Times New Roman"/>
          <w:i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222B5">
        <w:rPr>
          <w:rFonts w:ascii="Times New Roman" w:hAnsi="Times New Roman" w:cs="Times New Roman"/>
          <w:i/>
          <w:sz w:val="24"/>
          <w:szCs w:val="24"/>
        </w:rPr>
        <w:t>показать красоту и многообразие, мозаичность природы;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i/>
          <w:sz w:val="24"/>
          <w:szCs w:val="24"/>
        </w:rPr>
        <w:t xml:space="preserve">          - развитие творческих способностей </w:t>
      </w:r>
      <w:r w:rsidRPr="004222B5">
        <w:rPr>
          <w:rFonts w:ascii="Times New Roman" w:hAnsi="Times New Roman" w:cs="Times New Roman"/>
          <w:sz w:val="24"/>
          <w:szCs w:val="24"/>
        </w:rPr>
        <w:t xml:space="preserve">посредством аудио и визуально-кинестетического восприятия музыки; 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222B5">
        <w:rPr>
          <w:rFonts w:ascii="Times New Roman" w:hAnsi="Times New Roman" w:cs="Times New Roman"/>
          <w:i/>
          <w:sz w:val="24"/>
          <w:szCs w:val="24"/>
        </w:rPr>
        <w:t>их воплощение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sz w:val="24"/>
          <w:szCs w:val="24"/>
        </w:rPr>
        <w:t>в рисунке, стихотворении и мини-рассказе.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07A8" w:rsidRPr="004222B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F07A8" w:rsidRPr="004222B5">
        <w:rPr>
          <w:rFonts w:ascii="Times New Roman" w:hAnsi="Times New Roman" w:cs="Times New Roman"/>
          <w:sz w:val="24"/>
          <w:szCs w:val="24"/>
        </w:rPr>
        <w:t xml:space="preserve"> </w:t>
      </w:r>
      <w:r w:rsidR="000F07A8" w:rsidRPr="004222B5">
        <w:rPr>
          <w:rFonts w:ascii="Times New Roman" w:hAnsi="Times New Roman" w:cs="Times New Roman"/>
          <w:b/>
          <w:sz w:val="24"/>
          <w:szCs w:val="24"/>
        </w:rPr>
        <w:t>Задачи классного часа:</w:t>
      </w:r>
      <w:r w:rsidRPr="004222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222B5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4222B5">
        <w:rPr>
          <w:rFonts w:ascii="Times New Roman" w:hAnsi="Times New Roman" w:cs="Times New Roman"/>
          <w:sz w:val="24"/>
          <w:szCs w:val="24"/>
        </w:rPr>
        <w:t xml:space="preserve"> (развитие художественного вкуса посредством аудио и визуального восприятия); 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4222B5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(умение использовать полученный материал на практике);  </w:t>
      </w:r>
    </w:p>
    <w:p w:rsidR="007F6CE9" w:rsidRPr="004222B5" w:rsidRDefault="007F6CE9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4222B5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2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sz w:val="24"/>
          <w:szCs w:val="24"/>
        </w:rPr>
        <w:t>(через слуховое и визуальное восприятие суметь приобщиться  к миру прекрасного, доброго).</w:t>
      </w:r>
    </w:p>
    <w:p w:rsidR="00C73352" w:rsidRPr="004222B5" w:rsidRDefault="000F07A8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</w:t>
      </w:r>
      <w:r w:rsidRPr="004222B5">
        <w:rPr>
          <w:rFonts w:ascii="Times New Roman" w:hAnsi="Times New Roman" w:cs="Times New Roman"/>
          <w:b/>
          <w:sz w:val="24"/>
          <w:szCs w:val="24"/>
        </w:rPr>
        <w:t>3</w:t>
      </w:r>
      <w:r w:rsidR="007F6CE9" w:rsidRPr="004222B5">
        <w:rPr>
          <w:rFonts w:ascii="Times New Roman" w:hAnsi="Times New Roman" w:cs="Times New Roman"/>
          <w:b/>
          <w:sz w:val="24"/>
          <w:szCs w:val="24"/>
        </w:rPr>
        <w:t>.</w:t>
      </w:r>
      <w:r w:rsidRPr="004222B5">
        <w:rPr>
          <w:rFonts w:ascii="Times New Roman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b/>
          <w:sz w:val="24"/>
          <w:szCs w:val="24"/>
        </w:rPr>
        <w:t>Учебно-методический материал: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E9" w:rsidRPr="004222B5" w:rsidRDefault="00C73352" w:rsidP="007F6CE9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22B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Иллюстративный материал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Серия «Великие художники» - И. </w:t>
      </w:r>
      <w:r w:rsidRPr="004222B5">
        <w:rPr>
          <w:rFonts w:ascii="Times New Roman" w:hAnsi="Times New Roman" w:cs="Times New Roman"/>
          <w:sz w:val="24"/>
          <w:szCs w:val="24"/>
        </w:rPr>
        <w:t xml:space="preserve">  </w:t>
      </w:r>
      <w:r w:rsidR="007F6CE9" w:rsidRPr="004222B5">
        <w:rPr>
          <w:rFonts w:ascii="Times New Roman" w:hAnsi="Times New Roman" w:cs="Times New Roman"/>
          <w:sz w:val="24"/>
          <w:szCs w:val="24"/>
        </w:rPr>
        <w:t>Левитан, В. Перов, И. Крамской, А. Куинджи, «Художники-передвижники», «Голубая роза».</w:t>
      </w:r>
      <w:proofErr w:type="gram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М.,2011.</w:t>
      </w:r>
    </w:p>
    <w:p w:rsidR="00C73352" w:rsidRPr="004222B5" w:rsidRDefault="00C73352" w:rsidP="00C73352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Поэтический материал: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 Поэзия Серебряного века. М., 2011;</w:t>
      </w:r>
    </w:p>
    <w:p w:rsidR="007F6CE9" w:rsidRPr="004222B5" w:rsidRDefault="00C73352" w:rsidP="00C73352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У. Шекспир «У музыки есть дар…»; В.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>. Свободный стих.</w:t>
      </w:r>
    </w:p>
    <w:p w:rsidR="007F6CE9" w:rsidRPr="004222B5" w:rsidRDefault="00C73352" w:rsidP="00C733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Музыкальный материал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7F6CE9" w:rsidRPr="004222B5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«Утро» из сюиты «Пер Гюнт»; Н. Скрябин «Поэма огня»; Л. Бетховен «К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», «Лунная соната», вступление к 8 сонате; П. Чайковский «Марш деревянных солдатиков», «Утро»; А.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Стихарёва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«Оранжевая планета».</w:t>
      </w:r>
      <w:proofErr w:type="gramEnd"/>
    </w:p>
    <w:p w:rsidR="007F6CE9" w:rsidRPr="004222B5" w:rsidRDefault="00C73352" w:rsidP="00C73352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22B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Видеоматериал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: </w:t>
      </w:r>
      <w:r w:rsidRPr="004222B5">
        <w:rPr>
          <w:rFonts w:ascii="Times New Roman" w:hAnsi="Times New Roman" w:cs="Times New Roman"/>
          <w:sz w:val="24"/>
          <w:szCs w:val="24"/>
        </w:rPr>
        <w:t>Цветомузыкальный фонтан в Дубае; «Осень»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идеофильм </w:t>
      </w:r>
      <w:proofErr w:type="spellStart"/>
      <w:r w:rsidRPr="004222B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222B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22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22B5">
        <w:rPr>
          <w:rFonts w:ascii="Times New Roman" w:hAnsi="Times New Roman" w:cs="Times New Roman"/>
          <w:sz w:val="24"/>
          <w:szCs w:val="24"/>
        </w:rPr>
        <w:t>. МОУ СОШ №65. Кр.,2012.</w:t>
      </w:r>
    </w:p>
    <w:p w:rsidR="007F6CE9" w:rsidRPr="004222B5" w:rsidRDefault="00C73352" w:rsidP="00C73352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Использованная литература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М.Поташник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«Требования к современному уроку». Метод пособие.-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CE9" w:rsidRPr="004222B5">
        <w:rPr>
          <w:rFonts w:ascii="Times New Roman" w:hAnsi="Times New Roman" w:cs="Times New Roman"/>
          <w:sz w:val="24"/>
          <w:szCs w:val="24"/>
        </w:rPr>
        <w:t>Общ-во</w:t>
      </w:r>
      <w:proofErr w:type="gram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Рос., 2007; 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В.Лизинский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«Современный урок». М.,2010; </w:t>
      </w:r>
      <w:proofErr w:type="spellStart"/>
      <w:r w:rsidR="007F6CE9" w:rsidRPr="004222B5">
        <w:rPr>
          <w:rFonts w:ascii="Times New Roman" w:hAnsi="Times New Roman" w:cs="Times New Roman"/>
          <w:sz w:val="24"/>
          <w:szCs w:val="24"/>
        </w:rPr>
        <w:t>Ю.Конаржевский</w:t>
      </w:r>
      <w:proofErr w:type="spellEnd"/>
      <w:r w:rsidR="007F6CE9" w:rsidRPr="004222B5">
        <w:rPr>
          <w:rFonts w:ascii="Times New Roman" w:hAnsi="Times New Roman" w:cs="Times New Roman"/>
          <w:sz w:val="24"/>
          <w:szCs w:val="24"/>
        </w:rPr>
        <w:t xml:space="preserve"> «Анализ урока». М.,2010; В. Шахиджанян «Правила успеха». /Завуч/. М., 2009; Е. Ривкин «Управление современной школой». Самоанализ результатов профессиональной деятельности учителя. М..2010.</w:t>
      </w:r>
    </w:p>
    <w:p w:rsidR="007F6CE9" w:rsidRPr="004222B5" w:rsidRDefault="00C73352" w:rsidP="00C73352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7F6CE9" w:rsidRPr="004222B5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7F6CE9" w:rsidRPr="004222B5">
        <w:rPr>
          <w:rFonts w:ascii="Times New Roman" w:hAnsi="Times New Roman" w:cs="Times New Roman"/>
          <w:sz w:val="24"/>
          <w:szCs w:val="24"/>
        </w:rPr>
        <w:t xml:space="preserve"> Мультимедийный проектор; компьютер; 3 ноутбука (с подключением интернета); музыкальный центр; фортепиано.</w:t>
      </w:r>
    </w:p>
    <w:p w:rsidR="007F6CE9" w:rsidRPr="004222B5" w:rsidRDefault="007F6CE9" w:rsidP="007F6C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F07A8" w:rsidRPr="004222B5" w:rsidRDefault="000F07A8" w:rsidP="000F07A8">
      <w:pPr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.      Ход </w:t>
      </w:r>
      <w:r w:rsidR="00C73352" w:rsidRPr="004222B5">
        <w:rPr>
          <w:rFonts w:ascii="Times New Roman" w:hAnsi="Times New Roman" w:cs="Times New Roman"/>
          <w:b/>
          <w:sz w:val="24"/>
          <w:szCs w:val="24"/>
        </w:rPr>
        <w:t>урока</w:t>
      </w:r>
      <w:r w:rsidRPr="004222B5">
        <w:rPr>
          <w:rFonts w:ascii="Times New Roman" w:hAnsi="Times New Roman" w:cs="Times New Roman"/>
          <w:b/>
          <w:sz w:val="24"/>
          <w:szCs w:val="24"/>
        </w:rPr>
        <w:t>:</w:t>
      </w:r>
    </w:p>
    <w:p w:rsidR="000F07A8" w:rsidRPr="004222B5" w:rsidRDefault="000F07A8" w:rsidP="000F07A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>Организационная часть. Вступительное слово учителя (5 мин.).</w:t>
      </w:r>
    </w:p>
    <w:p w:rsidR="000F07A8" w:rsidRPr="004222B5" w:rsidRDefault="00C73352" w:rsidP="000F07A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>Работа по теме урока</w:t>
      </w:r>
      <w:r w:rsidR="000F07A8" w:rsidRPr="004222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7A8" w:rsidRPr="004222B5" w:rsidRDefault="000F07A8" w:rsidP="00C73352">
      <w:pPr>
        <w:ind w:left="855"/>
        <w:contextualSpacing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- </w:t>
      </w:r>
      <w:r w:rsidR="00C73352" w:rsidRPr="004222B5">
        <w:rPr>
          <w:rFonts w:ascii="Times New Roman" w:hAnsi="Times New Roman" w:cs="Times New Roman"/>
          <w:sz w:val="24"/>
          <w:szCs w:val="24"/>
        </w:rPr>
        <w:t>разбор средств выразительности (тембр, цвет, цветомузыка, лад, слово);</w:t>
      </w:r>
    </w:p>
    <w:p w:rsidR="00C73352" w:rsidRPr="004222B5" w:rsidRDefault="00C73352" w:rsidP="00C73352">
      <w:pPr>
        <w:ind w:left="855"/>
        <w:contextualSpacing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- </w:t>
      </w:r>
    </w:p>
    <w:p w:rsidR="000F07A8" w:rsidRPr="004222B5" w:rsidRDefault="000F07A8" w:rsidP="000F07A8">
      <w:pPr>
        <w:ind w:left="855"/>
        <w:contextualSpacing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- создание учащимися «подарка» краю – символического колоса (зёрна – события, размышления, обсуждаемые на классном часе – помним, гордимся, наследуем) (30 мин.).</w:t>
      </w:r>
      <w:proofErr w:type="gramEnd"/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3.  Итог урока (5 мин.).</w:t>
      </w:r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p w:rsidR="000F07A8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p w:rsidR="007A7098" w:rsidRDefault="007A7098" w:rsidP="000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классе заранее расставлены столы в форме 3 квадратов. На одном табличка – «художники», на другом – «поэты», на третьем – «писатели». На столах заранее приготовлены: листы формата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цветные карандаши и фломастеры, листочки розового и голубого цвета и по 3 альбома с репродукциями русских художников-передвижников на каждый стол.</w:t>
      </w:r>
      <w:r w:rsidR="00905FAB">
        <w:rPr>
          <w:rFonts w:ascii="Times New Roman" w:hAnsi="Times New Roman" w:cs="Times New Roman"/>
          <w:b/>
          <w:sz w:val="24"/>
          <w:szCs w:val="24"/>
        </w:rPr>
        <w:t xml:space="preserve"> На каждом столе по 1 подключенному к интернету ноутбуку, чтобы опубликовать на сайте школы 1-2 лучшие работы.</w:t>
      </w:r>
    </w:p>
    <w:p w:rsidR="007A7098" w:rsidRPr="007A7098" w:rsidRDefault="007A7098" w:rsidP="000F07A8">
      <w:pPr>
        <w:rPr>
          <w:rFonts w:ascii="Times New Roman" w:hAnsi="Times New Roman" w:cs="Times New Roman"/>
          <w:b/>
          <w:sz w:val="24"/>
          <w:szCs w:val="24"/>
        </w:rPr>
      </w:pPr>
    </w:p>
    <w:p w:rsidR="002109A9" w:rsidRPr="004222B5" w:rsidRDefault="002109A9" w:rsidP="002109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>(сл. 1 – яркая картина природы с названием темы; на доске – название темы).</w:t>
      </w:r>
    </w:p>
    <w:p w:rsidR="002109A9" w:rsidRPr="004222B5" w:rsidRDefault="002109A9" w:rsidP="002109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Доброе утро, ребята! Сегодня очень хочется вместе с вами сделать очередной шаг в яркий и удивительный мир искусства, надеюсь, что для Вас он станет одним из фрагментов в волшебном калейдоскопе творчества. Давайте постараемся, чтобы наш сегодняшний урок прошёл в гармонии с музыкой, живописью, поэзией и общей взаимной симпатией.</w:t>
      </w:r>
    </w:p>
    <w:p w:rsidR="00D1233C" w:rsidRPr="004222B5" w:rsidRDefault="002109A9" w:rsidP="002109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Нас окружает мир, в котором столько разных красок: лето или зима, весна или осень – но каждого неизменно радует красота окружающей природы. </w:t>
      </w:r>
      <w:proofErr w:type="gramStart"/>
      <w:r w:rsidR="00D1233C" w:rsidRPr="004222B5">
        <w:rPr>
          <w:rFonts w:ascii="Times New Roman" w:hAnsi="Times New Roman" w:cs="Times New Roman"/>
          <w:sz w:val="24"/>
          <w:szCs w:val="24"/>
        </w:rPr>
        <w:t>Как бы Вы описали сегодняшние изменения в природе? (</w:t>
      </w:r>
      <w:r w:rsidR="00D1233C" w:rsidRPr="004222B5">
        <w:rPr>
          <w:rFonts w:ascii="Times New Roman" w:hAnsi="Times New Roman" w:cs="Times New Roman"/>
          <w:i/>
          <w:sz w:val="24"/>
          <w:szCs w:val="24"/>
        </w:rPr>
        <w:t xml:space="preserve">весна, пробуждение, ожидание чего-то светлого,…) </w:t>
      </w:r>
      <w:r w:rsidR="00D1233C" w:rsidRPr="004222B5">
        <w:rPr>
          <w:rFonts w:ascii="Times New Roman" w:hAnsi="Times New Roman" w:cs="Times New Roman"/>
          <w:sz w:val="24"/>
          <w:szCs w:val="24"/>
        </w:rPr>
        <w:t xml:space="preserve">Посмотрите на эти репродукции </w:t>
      </w:r>
      <w:r w:rsidR="00D1233C" w:rsidRPr="004222B5">
        <w:rPr>
          <w:rFonts w:ascii="Times New Roman" w:hAnsi="Times New Roman" w:cs="Times New Roman"/>
          <w:i/>
          <w:sz w:val="24"/>
          <w:szCs w:val="24"/>
        </w:rPr>
        <w:t xml:space="preserve"> (показать весенние, осенние и зимние пейзажи, н-р:</w:t>
      </w:r>
      <w:proofErr w:type="gramEnd"/>
      <w:r w:rsidR="00D1233C" w:rsidRPr="004222B5">
        <w:rPr>
          <w:rFonts w:ascii="Times New Roman" w:hAnsi="Times New Roman" w:cs="Times New Roman"/>
          <w:i/>
          <w:sz w:val="24"/>
          <w:szCs w:val="24"/>
        </w:rPr>
        <w:t xml:space="preserve"> И. Шишкин «Рожь», И. Левитан «Осенний день. Сокольники», </w:t>
      </w:r>
    </w:p>
    <w:p w:rsidR="002109A9" w:rsidRPr="004222B5" w:rsidRDefault="00D1233C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22B5">
        <w:rPr>
          <w:rFonts w:ascii="Times New Roman" w:hAnsi="Times New Roman" w:cs="Times New Roman"/>
          <w:i/>
          <w:sz w:val="24"/>
          <w:szCs w:val="24"/>
        </w:rPr>
        <w:t>А. Куинджи «Зима»)</w:t>
      </w:r>
      <w:r w:rsidRPr="0042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Согласитесь, окружающий мир красив в любых своих проявлениях, а его разные оттенки – это лишь части целого, как ячейки мозаики – части красоты природы.</w:t>
      </w:r>
    </w:p>
    <w:p w:rsidR="00D1233C" w:rsidRPr="004222B5" w:rsidRDefault="00D1233C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2B5">
        <w:rPr>
          <w:rFonts w:ascii="Times New Roman" w:hAnsi="Times New Roman" w:cs="Times New Roman"/>
          <w:b/>
          <w:sz w:val="24"/>
          <w:szCs w:val="24"/>
        </w:rPr>
        <w:t>(сл.2 – «Быть может, вся природа – мозаика цветов?</w:t>
      </w:r>
      <w:proofErr w:type="gramEnd"/>
    </w:p>
    <w:p w:rsidR="00D1233C" w:rsidRPr="004222B5" w:rsidRDefault="00D1233C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           Быть может, вся природа – различность голосов?</w:t>
      </w:r>
    </w:p>
    <w:p w:rsidR="00D1233C" w:rsidRPr="004222B5" w:rsidRDefault="00D1233C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              Быть может, вся природа – лишь числа и черты?</w:t>
      </w:r>
    </w:p>
    <w:p w:rsidR="00D1233C" w:rsidRPr="004222B5" w:rsidRDefault="00D1233C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              Быть может, вся природа – желанье красоты?»</w:t>
      </w:r>
    </w:p>
    <w:p w:rsidR="00D1233C" w:rsidRPr="004222B5" w:rsidRDefault="00D1233C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4222B5">
        <w:rPr>
          <w:rFonts w:ascii="Times New Roman" w:hAnsi="Times New Roman" w:cs="Times New Roman"/>
          <w:b/>
          <w:sz w:val="24"/>
          <w:szCs w:val="24"/>
        </w:rPr>
        <w:t>К. Бальмонт)</w:t>
      </w:r>
      <w:proofErr w:type="gramEnd"/>
    </w:p>
    <w:p w:rsidR="00A040D8" w:rsidRPr="004222B5" w:rsidRDefault="00A040D8" w:rsidP="00D123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Тема сегодняшнего урока – 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«Быть может, вся природа – мозаика цветов?» </w:t>
      </w:r>
      <w:r w:rsidRPr="004222B5">
        <w:rPr>
          <w:rFonts w:ascii="Times New Roman" w:hAnsi="Times New Roman" w:cs="Times New Roman"/>
          <w:sz w:val="24"/>
          <w:szCs w:val="24"/>
        </w:rPr>
        <w:t xml:space="preserve">- соответствует 1 строке этого четверостишья. Давайте же попробуем сегодня собрать эту мозаику, состоящую из разноцветных фрагментов, которые смогут нам показать, какими красками полна и природа, и искусство </w:t>
      </w:r>
      <w:r w:rsidRPr="004222B5">
        <w:rPr>
          <w:rFonts w:ascii="Times New Roman" w:hAnsi="Times New Roman" w:cs="Times New Roman"/>
          <w:i/>
          <w:sz w:val="24"/>
          <w:szCs w:val="24"/>
        </w:rPr>
        <w:t>(на доску прикрепляется шаблон ещё пустой мозаики).</w:t>
      </w:r>
    </w:p>
    <w:p w:rsidR="00A040D8" w:rsidRPr="004222B5" w:rsidRDefault="00A040D8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Сейчас прозвучит музыкальный фрагмент, а Вы за время его прослушивания попробуйте</w:t>
      </w:r>
      <w:r w:rsidR="00AC5329" w:rsidRPr="004222B5">
        <w:rPr>
          <w:rFonts w:ascii="Times New Roman" w:hAnsi="Times New Roman" w:cs="Times New Roman"/>
          <w:sz w:val="24"/>
          <w:szCs w:val="24"/>
        </w:rPr>
        <w:t xml:space="preserve">  </w:t>
      </w:r>
      <w:r w:rsidR="006B64A5" w:rsidRPr="004222B5">
        <w:rPr>
          <w:rFonts w:ascii="Times New Roman" w:hAnsi="Times New Roman" w:cs="Times New Roman"/>
          <w:sz w:val="24"/>
          <w:szCs w:val="24"/>
        </w:rPr>
        <w:t>представить, какими красками он звучит, а может кто-то увидит то, что композитор хотел нам изобразить с помощью звуков</w:t>
      </w:r>
      <w:proofErr w:type="gramStart"/>
      <w:r w:rsidR="006B64A5" w:rsidRPr="0042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4A5" w:rsidRPr="004222B5">
        <w:rPr>
          <w:rFonts w:ascii="Times New Roman" w:hAnsi="Times New Roman" w:cs="Times New Roman"/>
          <w:sz w:val="24"/>
          <w:szCs w:val="24"/>
        </w:rPr>
        <w:t xml:space="preserve"> </w:t>
      </w:r>
      <w:r w:rsidR="006B64A5" w:rsidRPr="00422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B64A5" w:rsidRPr="004222B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6B64A5" w:rsidRPr="004222B5">
        <w:rPr>
          <w:rFonts w:ascii="Times New Roman" w:hAnsi="Times New Roman" w:cs="Times New Roman"/>
          <w:i/>
          <w:sz w:val="24"/>
          <w:szCs w:val="24"/>
        </w:rPr>
        <w:t xml:space="preserve">вучит «Утро» Э. Грига. </w:t>
      </w:r>
      <w:proofErr w:type="gramStart"/>
      <w:r w:rsidR="006B64A5" w:rsidRPr="004222B5">
        <w:rPr>
          <w:rFonts w:ascii="Times New Roman" w:hAnsi="Times New Roman" w:cs="Times New Roman"/>
          <w:i/>
          <w:sz w:val="24"/>
          <w:szCs w:val="24"/>
        </w:rPr>
        <w:t>Ребята после прослушивания озвучивают свои мысли).</w:t>
      </w:r>
      <w:proofErr w:type="gramEnd"/>
      <w:r w:rsidR="006B64A5" w:rsidRPr="0042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4A5" w:rsidRPr="004222B5">
        <w:rPr>
          <w:rFonts w:ascii="Times New Roman" w:hAnsi="Times New Roman" w:cs="Times New Roman"/>
          <w:sz w:val="24"/>
          <w:szCs w:val="24"/>
        </w:rPr>
        <w:t>Эту музыку написал Норвежский композитор Э. Григ, прозвучала часть из сюиты «Пер Гюнт», которая называется «Утро».</w:t>
      </w:r>
    </w:p>
    <w:p w:rsidR="006B64A5" w:rsidRPr="004222B5" w:rsidRDefault="006B64A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Вся перечисленная нами красочная палитра цвета и образов возникла благодаря тому, что существует большое количество средств музыкальной выразительности. Назовите мне некоторые из них! (</w:t>
      </w:r>
      <w:r w:rsidRPr="004222B5">
        <w:rPr>
          <w:rFonts w:ascii="Times New Roman" w:hAnsi="Times New Roman" w:cs="Times New Roman"/>
          <w:i/>
          <w:sz w:val="24"/>
          <w:szCs w:val="24"/>
        </w:rPr>
        <w:t>мелодия, гармония, тембр</w:t>
      </w:r>
      <w:proofErr w:type="gramStart"/>
      <w:r w:rsidRPr="004222B5">
        <w:rPr>
          <w:rFonts w:ascii="Times New Roman" w:hAnsi="Times New Roman" w:cs="Times New Roman"/>
          <w:i/>
          <w:sz w:val="24"/>
          <w:szCs w:val="24"/>
        </w:rPr>
        <w:t>,…)</w:t>
      </w:r>
      <w:r w:rsidRPr="0042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Правильно! В оркестре существует большое разнообразие музыкальных инструментов. Какие группы инструментов Вы услышали? </w:t>
      </w:r>
      <w:r w:rsidRPr="004222B5">
        <w:rPr>
          <w:rFonts w:ascii="Times New Roman" w:hAnsi="Times New Roman" w:cs="Times New Roman"/>
          <w:i/>
          <w:sz w:val="24"/>
          <w:szCs w:val="24"/>
        </w:rPr>
        <w:t>(струнные, духовые…)</w:t>
      </w:r>
      <w:r w:rsidRPr="004222B5">
        <w:rPr>
          <w:rFonts w:ascii="Times New Roman" w:hAnsi="Times New Roman" w:cs="Times New Roman"/>
          <w:sz w:val="24"/>
          <w:szCs w:val="24"/>
        </w:rPr>
        <w:t xml:space="preserve"> Каждый музыкальный инструмент имеет свой неповторимый голос, как и каждый из нас – он называется </w:t>
      </w:r>
      <w:r w:rsidRPr="004222B5">
        <w:rPr>
          <w:rFonts w:ascii="Times New Roman" w:hAnsi="Times New Roman" w:cs="Times New Roman"/>
          <w:b/>
          <w:sz w:val="24"/>
          <w:szCs w:val="24"/>
        </w:rPr>
        <w:t>ТЕМБР</w:t>
      </w:r>
      <w:r w:rsidRPr="004222B5">
        <w:rPr>
          <w:rFonts w:ascii="Times New Roman" w:hAnsi="Times New Roman" w:cs="Times New Roman"/>
          <w:sz w:val="24"/>
          <w:szCs w:val="24"/>
        </w:rPr>
        <w:t>,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sz w:val="24"/>
          <w:szCs w:val="24"/>
        </w:rPr>
        <w:t>а в оркестре это одно из самых выразительных средств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222B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222B5">
        <w:rPr>
          <w:rFonts w:ascii="Times New Roman" w:hAnsi="Times New Roman" w:cs="Times New Roman"/>
          <w:b/>
          <w:sz w:val="24"/>
          <w:szCs w:val="24"/>
        </w:rPr>
        <w:t xml:space="preserve">л. 3 </w:t>
      </w:r>
      <w:r w:rsidR="003175D7" w:rsidRPr="004222B5">
        <w:rPr>
          <w:rFonts w:ascii="Times New Roman" w:hAnsi="Times New Roman" w:cs="Times New Roman"/>
          <w:b/>
          <w:sz w:val="24"/>
          <w:szCs w:val="24"/>
        </w:rPr>
        <w:t>–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D7" w:rsidRPr="004222B5">
        <w:rPr>
          <w:rFonts w:ascii="Times New Roman" w:hAnsi="Times New Roman" w:cs="Times New Roman"/>
          <w:b/>
          <w:sz w:val="24"/>
          <w:szCs w:val="24"/>
        </w:rPr>
        <w:t>Тембр – окраска звучания).</w:t>
      </w:r>
      <w:r w:rsidR="003175D7" w:rsidRPr="004222B5">
        <w:rPr>
          <w:rFonts w:ascii="Times New Roman" w:hAnsi="Times New Roman" w:cs="Times New Roman"/>
          <w:sz w:val="24"/>
          <w:szCs w:val="24"/>
        </w:rPr>
        <w:t xml:space="preserve"> Тембр – это окраска звучания. Благодаря ему мы можем «увидеть» восход солнца, услышать дуновение ветра, пение птиц.</w:t>
      </w:r>
      <w:r w:rsidR="008F665B" w:rsidRPr="004222B5">
        <w:rPr>
          <w:rFonts w:ascii="Times New Roman" w:hAnsi="Times New Roman" w:cs="Times New Roman"/>
          <w:sz w:val="24"/>
          <w:szCs w:val="24"/>
        </w:rPr>
        <w:t xml:space="preserve"> Давайте я с кем-нибудь из класса прикреплю 1 ячейку мозаики – тембр. Подумайте, в какой цвет, или это будет несколько цветов, хотелось бы его раскрасить? С какими цветами ассоциируется услышанный музыкальный фрагмент?</w:t>
      </w:r>
    </w:p>
    <w:p w:rsidR="008F665B" w:rsidRPr="004222B5" w:rsidRDefault="008F665B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(сл.4 – цветовой кластер на фоне партитуры Э. Грига). </w:t>
      </w:r>
      <w:r w:rsidRPr="004222B5">
        <w:rPr>
          <w:rFonts w:ascii="Times New Roman" w:hAnsi="Times New Roman" w:cs="Times New Roman"/>
          <w:sz w:val="24"/>
          <w:szCs w:val="24"/>
        </w:rPr>
        <w:t xml:space="preserve"> Посмотрите, как художник О. Кузьмина «увидела»  «Утро» Э. Грига.</w:t>
      </w:r>
    </w:p>
    <w:p w:rsidR="001853B5" w:rsidRPr="004222B5" w:rsidRDefault="008F665B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Благодаря тембрам музыкальных инструментов создаётся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 эмоциональный строй </w:t>
      </w:r>
      <w:r w:rsidRPr="004222B5">
        <w:rPr>
          <w:rFonts w:ascii="Times New Roman" w:hAnsi="Times New Roman" w:cs="Times New Roman"/>
          <w:sz w:val="24"/>
          <w:szCs w:val="24"/>
        </w:rPr>
        <w:t xml:space="preserve">каждого произведения, а в живописи за это отвечает  </w:t>
      </w:r>
      <w:r w:rsidRPr="004222B5">
        <w:rPr>
          <w:rFonts w:ascii="Times New Roman" w:hAnsi="Times New Roman" w:cs="Times New Roman"/>
          <w:b/>
          <w:sz w:val="24"/>
          <w:szCs w:val="24"/>
        </w:rPr>
        <w:t xml:space="preserve">ЦВЕТ. </w:t>
      </w:r>
      <w:r w:rsidRPr="004222B5">
        <w:rPr>
          <w:rFonts w:ascii="Times New Roman" w:hAnsi="Times New Roman" w:cs="Times New Roman"/>
          <w:sz w:val="24"/>
          <w:szCs w:val="24"/>
        </w:rPr>
        <w:t>Художники считают, что цвет является средством, которым можно влиять на душу человека. Цвет – это клавиша, глаз – молоточек, а душа – многострунный рояль. Обратите внимание, музыку мы можем ви</w:t>
      </w:r>
      <w:r w:rsidR="001853B5" w:rsidRPr="004222B5">
        <w:rPr>
          <w:rFonts w:ascii="Times New Roman" w:hAnsi="Times New Roman" w:cs="Times New Roman"/>
          <w:sz w:val="24"/>
          <w:szCs w:val="24"/>
        </w:rPr>
        <w:t xml:space="preserve">деть разными цветами! Наверняка каждый из Вас знает, что в нашем городе есть фонтан, в котором струйки воды с появлением нового цвета становятся разной длины. Где он находится? А представьте, что всё действие проходит ещё и под музыку! </w:t>
      </w:r>
    </w:p>
    <w:p w:rsidR="008F665B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>(сл. 5 – видео цветомузыкального фонтана)</w:t>
      </w:r>
      <w:r w:rsidRPr="004222B5">
        <w:rPr>
          <w:rFonts w:ascii="Times New Roman" w:hAnsi="Times New Roman" w:cs="Times New Roman"/>
          <w:sz w:val="24"/>
          <w:szCs w:val="24"/>
        </w:rPr>
        <w:t xml:space="preserve">. Это называется </w:t>
      </w:r>
      <w:r w:rsidRPr="004222B5">
        <w:rPr>
          <w:rFonts w:ascii="Times New Roman" w:hAnsi="Times New Roman" w:cs="Times New Roman"/>
          <w:b/>
          <w:sz w:val="24"/>
          <w:szCs w:val="24"/>
        </w:rPr>
        <w:t>ЦВЕТОМУЗЫКА</w:t>
      </w:r>
      <w:r w:rsidRPr="004222B5">
        <w:rPr>
          <w:rFonts w:ascii="Times New Roman" w:hAnsi="Times New Roman" w:cs="Times New Roman"/>
          <w:sz w:val="24"/>
          <w:szCs w:val="24"/>
        </w:rPr>
        <w:t>. Представляете, современная медицина даже утверждает, что с её помощью можно вылечить самые тяжёлые болезни человека.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22B5">
        <w:rPr>
          <w:rFonts w:ascii="Times New Roman" w:hAnsi="Times New Roman" w:cs="Times New Roman"/>
          <w:sz w:val="24"/>
          <w:szCs w:val="24"/>
        </w:rPr>
        <w:t>У музыки есть дар: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Она путём волшебных чар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Порок 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от греха спасти,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А добродетель в грех ввести.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                         У. Шекспир.</w:t>
      </w:r>
    </w:p>
    <w:p w:rsidR="001853B5" w:rsidRPr="004222B5" w:rsidRDefault="001853B5" w:rsidP="00D123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Первым, кто придумал </w:t>
      </w:r>
      <w:proofErr w:type="gramStart"/>
      <w:r w:rsidRPr="004222B5">
        <w:rPr>
          <w:rFonts w:ascii="Times New Roman" w:hAnsi="Times New Roman" w:cs="Times New Roman"/>
          <w:sz w:val="24"/>
          <w:szCs w:val="24"/>
        </w:rPr>
        <w:t>цветомузыку</w:t>
      </w:r>
      <w:proofErr w:type="gramEnd"/>
      <w:r w:rsidRPr="004222B5">
        <w:rPr>
          <w:rFonts w:ascii="Times New Roman" w:hAnsi="Times New Roman" w:cs="Times New Roman"/>
          <w:sz w:val="24"/>
          <w:szCs w:val="24"/>
        </w:rPr>
        <w:t xml:space="preserve"> был русский композитор 20 века А.Н. Скрябин. Он написал «Поэму огня». В ней при </w:t>
      </w:r>
      <w:r w:rsidR="003A17F1" w:rsidRPr="004222B5">
        <w:rPr>
          <w:rFonts w:ascii="Times New Roman" w:hAnsi="Times New Roman" w:cs="Times New Roman"/>
          <w:sz w:val="24"/>
          <w:szCs w:val="24"/>
        </w:rPr>
        <w:t xml:space="preserve">появлении определённых музыкальных тем появлялся свой цвет. Так музыка впервые стала реально зримой, а в честь А.Н. Скрябина современный оптический синтезатор звука назвали АНС. </w:t>
      </w:r>
      <w:r w:rsidR="003A17F1" w:rsidRPr="004222B5">
        <w:rPr>
          <w:rFonts w:ascii="Times New Roman" w:hAnsi="Times New Roman" w:cs="Times New Roman"/>
          <w:b/>
          <w:sz w:val="24"/>
          <w:szCs w:val="24"/>
        </w:rPr>
        <w:t>(сл.6 –Цветомузыка – сопровождение музыки световыми эффектами.)</w:t>
      </w:r>
    </w:p>
    <w:p w:rsidR="006B64A5" w:rsidRPr="004222B5" w:rsidRDefault="00AA4E56" w:rsidP="005A7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Мне хотелось бы Вам рассказать ещё и о том, что у многих </w:t>
      </w:r>
      <w:r w:rsidR="005A79F1" w:rsidRPr="004222B5">
        <w:rPr>
          <w:rFonts w:ascii="Times New Roman" w:hAnsi="Times New Roman" w:cs="Times New Roman"/>
          <w:sz w:val="24"/>
          <w:szCs w:val="24"/>
        </w:rPr>
        <w:t xml:space="preserve">композиторов их музыкальный слух часто называют «цветным», так как тональности и  звуки они </w:t>
      </w:r>
      <w:proofErr w:type="gramStart"/>
      <w:r w:rsidR="005A79F1" w:rsidRPr="004222B5">
        <w:rPr>
          <w:rFonts w:ascii="Times New Roman" w:hAnsi="Times New Roman" w:cs="Times New Roman"/>
          <w:sz w:val="24"/>
          <w:szCs w:val="24"/>
        </w:rPr>
        <w:t>слышали</w:t>
      </w:r>
      <w:proofErr w:type="gramEnd"/>
      <w:r w:rsidR="005A79F1" w:rsidRPr="004222B5">
        <w:rPr>
          <w:rFonts w:ascii="Times New Roman" w:hAnsi="Times New Roman" w:cs="Times New Roman"/>
          <w:sz w:val="24"/>
          <w:szCs w:val="24"/>
        </w:rPr>
        <w:t xml:space="preserve"> = видели в разных цветах. Посмотрите на экран!   </w:t>
      </w:r>
      <w:r w:rsidR="005A79F1" w:rsidRPr="004222B5">
        <w:rPr>
          <w:rFonts w:ascii="Times New Roman" w:hAnsi="Times New Roman" w:cs="Times New Roman"/>
          <w:b/>
          <w:sz w:val="24"/>
          <w:szCs w:val="24"/>
        </w:rPr>
        <w:t xml:space="preserve">(сл.7 – «цветной слух» А.Н.  Скрябина и Н.А. Римского-Корсакова). </w:t>
      </w:r>
      <w:r w:rsidR="005A79F1" w:rsidRPr="004222B5">
        <w:rPr>
          <w:rFonts w:ascii="Times New Roman" w:hAnsi="Times New Roman" w:cs="Times New Roman"/>
          <w:sz w:val="24"/>
          <w:szCs w:val="24"/>
        </w:rPr>
        <w:t>Я вставляю следующую ячейку в мозаику – «цвет». Какими красками мы его раскрасим?</w:t>
      </w:r>
    </w:p>
    <w:p w:rsidR="005A79F1" w:rsidRPr="004222B5" w:rsidRDefault="005A79F1" w:rsidP="005A7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22B5">
        <w:rPr>
          <w:rFonts w:ascii="Times New Roman" w:hAnsi="Times New Roman" w:cs="Times New Roman"/>
          <w:b/>
          <w:sz w:val="24"/>
          <w:szCs w:val="24"/>
        </w:rPr>
        <w:t xml:space="preserve">( в исполнении учителя, или в записи звучит Л. Бетховен «К </w:t>
      </w:r>
      <w:proofErr w:type="spellStart"/>
      <w:r w:rsidRPr="004222B5">
        <w:rPr>
          <w:rFonts w:ascii="Times New Roman" w:hAnsi="Times New Roman" w:cs="Times New Roman"/>
          <w:b/>
          <w:sz w:val="24"/>
          <w:szCs w:val="24"/>
        </w:rPr>
        <w:t>Элизе</w:t>
      </w:r>
      <w:proofErr w:type="spellEnd"/>
      <w:r w:rsidRPr="004222B5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End"/>
    </w:p>
    <w:p w:rsidR="005A79F1" w:rsidRPr="004222B5" w:rsidRDefault="005A79F1" w:rsidP="005A79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22B5">
        <w:rPr>
          <w:rFonts w:ascii="Times New Roman" w:hAnsi="Times New Roman" w:cs="Times New Roman"/>
          <w:b/>
          <w:sz w:val="24"/>
          <w:szCs w:val="24"/>
        </w:rPr>
        <w:t xml:space="preserve">П.И. Чайковский «Марш деревянных солдатиков»). </w:t>
      </w:r>
      <w:proofErr w:type="gramEnd"/>
    </w:p>
    <w:p w:rsidR="005A79F1" w:rsidRDefault="005A79F1" w:rsidP="005A7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B5">
        <w:rPr>
          <w:rFonts w:ascii="Times New Roman" w:hAnsi="Times New Roman" w:cs="Times New Roman"/>
          <w:sz w:val="24"/>
          <w:szCs w:val="24"/>
        </w:rPr>
        <w:t xml:space="preserve">        Ребята, </w:t>
      </w:r>
      <w:r w:rsidR="004222B5">
        <w:rPr>
          <w:rFonts w:ascii="Times New Roman" w:hAnsi="Times New Roman" w:cs="Times New Roman"/>
          <w:sz w:val="24"/>
          <w:szCs w:val="24"/>
        </w:rPr>
        <w:t xml:space="preserve">в чём на Ваш взгляд отличаются эти 2 </w:t>
      </w:r>
      <w:proofErr w:type="gramStart"/>
      <w:r w:rsidR="004222B5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4222B5">
        <w:rPr>
          <w:rFonts w:ascii="Times New Roman" w:hAnsi="Times New Roman" w:cs="Times New Roman"/>
          <w:sz w:val="24"/>
          <w:szCs w:val="24"/>
        </w:rPr>
        <w:t xml:space="preserve"> фрагмента? Да, один -  печальный, грустный, меланхоличный. Другой – энергичный, жизнерадостный, светлый. Это два музыкальных лада, контрастных друг другу. А если бы среди нас был художник, то он добавил бы – тёплый и холодный оттенок. </w:t>
      </w:r>
      <w:proofErr w:type="gramStart"/>
      <w:r w:rsidR="004222B5">
        <w:rPr>
          <w:rFonts w:ascii="Times New Roman" w:hAnsi="Times New Roman" w:cs="Times New Roman"/>
          <w:sz w:val="24"/>
          <w:szCs w:val="24"/>
        </w:rPr>
        <w:t xml:space="preserve">Давайте проверим, поняли ли Вы, как звучит </w:t>
      </w:r>
      <w:r w:rsidR="004222B5">
        <w:rPr>
          <w:rFonts w:ascii="Times New Roman" w:hAnsi="Times New Roman" w:cs="Times New Roman"/>
          <w:b/>
          <w:sz w:val="24"/>
          <w:szCs w:val="24"/>
        </w:rPr>
        <w:t xml:space="preserve">мажор и минор </w:t>
      </w:r>
      <w:r w:rsidR="004222B5">
        <w:rPr>
          <w:rFonts w:ascii="Times New Roman" w:hAnsi="Times New Roman" w:cs="Times New Roman"/>
          <w:sz w:val="24"/>
          <w:szCs w:val="24"/>
        </w:rPr>
        <w:t>(учитель раздаёт листочки розового и голубого цвета – мажор и минор, чтобы при появлении мажора ребята поднимали розовый, а при появлении минора – голубой листочки.</w:t>
      </w:r>
      <w:proofErr w:type="gramEnd"/>
    </w:p>
    <w:p w:rsidR="004222B5" w:rsidRDefault="004222B5" w:rsidP="005A79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Звучит в исполнении учителя или в записи П. Чайковский «Утро» и Л. Бетховен «Лунная соната»).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прикрепим следующую часть мозаики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ЛАД. </w:t>
      </w:r>
      <w:r>
        <w:rPr>
          <w:rFonts w:ascii="Times New Roman" w:hAnsi="Times New Roman" w:cs="Times New Roman"/>
          <w:sz w:val="24"/>
          <w:szCs w:val="24"/>
        </w:rPr>
        <w:t>В какой цвет мы его раскрасим? Или это будет 2 цвета?</w:t>
      </w:r>
    </w:p>
    <w:p w:rsidR="004222B5" w:rsidRDefault="004222B5" w:rsidP="005A79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Поэзия, благодаря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красочности слова, </w:t>
      </w:r>
      <w:r>
        <w:rPr>
          <w:rFonts w:ascii="Times New Roman" w:hAnsi="Times New Roman" w:cs="Times New Roman"/>
          <w:sz w:val="24"/>
          <w:szCs w:val="24"/>
        </w:rPr>
        <w:t xml:space="preserve">очень колоритно и живописно рисует нам образы. </w:t>
      </w:r>
      <w:r w:rsidR="00FC6D25">
        <w:rPr>
          <w:rFonts w:ascii="Times New Roman" w:hAnsi="Times New Roman" w:cs="Times New Roman"/>
          <w:sz w:val="24"/>
          <w:szCs w:val="24"/>
        </w:rPr>
        <w:t xml:space="preserve">Роль слова невозможно недооценить. Последние научные исследования, проводимые с помощью компьютера, выявили некоторые закономерности, говорящие о том, что некоторые сочетания букв, звуков в слове, вызывают у человека определённые ассоциации. Давайте проведём маленький эксперимент! </w:t>
      </w:r>
    </w:p>
    <w:p w:rsidR="00FC6D25" w:rsidRDefault="00FC6D25" w:rsidP="005A7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(сл. 9 – ВЕСНА     Е – зелёный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красный</w:t>
      </w:r>
    </w:p>
    <w:p w:rsidR="00FC6D25" w:rsidRDefault="00FC6D25" w:rsidP="005A7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ЛЕТО        О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оранжевый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жёлтый</w:t>
      </w:r>
    </w:p>
    <w:p w:rsidR="00FC6D25" w:rsidRDefault="00FC6D25" w:rsidP="005A7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ОСЕНЬ     О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оранжевый</w:t>
      </w:r>
      <w:proofErr w:type="gramEnd"/>
    </w:p>
    <w:p w:rsidR="00FC6D25" w:rsidRDefault="00FC6D25" w:rsidP="00FC6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ЗИМА        И – синий).</w:t>
      </w:r>
      <w:proofErr w:type="gramEnd"/>
    </w:p>
    <w:p w:rsidR="00FC6D25" w:rsidRDefault="00FC6D25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А как бы Вы охарактеризовали по красочности эти буквы в словах? А сейчас я предлагаю посмотреть фрагмент фильма «Осень», который сделали вместе со мной старшеклассники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еобходимо показать фрагмент фильма).</w:t>
      </w:r>
    </w:p>
    <w:p w:rsidR="00FC6D25" w:rsidRDefault="00FC6D25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нашего краснодарского поэта-песенника, есть замечательная песня «Оранжевая планета». В ней композитор с помощью звука и слова создаёт нам зрительные образы и настроения. Давайте её послушаем, а затем попробуем спеть 1 куплет и припев с движениями, которые я Вам покажу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л. 10 – </w:t>
      </w:r>
      <w:r>
        <w:rPr>
          <w:rFonts w:ascii="Times New Roman" w:hAnsi="Times New Roman" w:cs="Times New Roman"/>
          <w:sz w:val="24"/>
          <w:szCs w:val="24"/>
        </w:rPr>
        <w:t>на его фоне разучивается 1 припев с куплетом – вокально-интонационная работа).</w:t>
      </w:r>
    </w:p>
    <w:p w:rsidR="00FC6D25" w:rsidRDefault="007A7098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так слово, поэзия в совокупности с музыкой может погружать нас в настроение. Давайте разукрасим и прикрепим к нашей мозаике ячейку – </w:t>
      </w:r>
      <w:r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098" w:rsidRDefault="007A7098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Ребята, а сейчас я предлагаю Вам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творческую игру, </w:t>
      </w:r>
      <w:r>
        <w:rPr>
          <w:rFonts w:ascii="Times New Roman" w:hAnsi="Times New Roman" w:cs="Times New Roman"/>
          <w:sz w:val="24"/>
          <w:szCs w:val="24"/>
        </w:rPr>
        <w:t xml:space="preserve">на неё отводится около 10 минут. Вы не случайно сегодня сидите по группам – </w:t>
      </w:r>
      <w:r>
        <w:rPr>
          <w:rFonts w:ascii="Times New Roman" w:hAnsi="Times New Roman" w:cs="Times New Roman"/>
          <w:b/>
          <w:sz w:val="24"/>
          <w:szCs w:val="24"/>
        </w:rPr>
        <w:t xml:space="preserve">«Художники», «Поэты», «Писатели», </w:t>
      </w:r>
      <w:r>
        <w:rPr>
          <w:rFonts w:ascii="Times New Roman" w:hAnsi="Times New Roman" w:cs="Times New Roman"/>
          <w:sz w:val="24"/>
          <w:szCs w:val="24"/>
        </w:rPr>
        <w:t xml:space="preserve">Сейчас  включу уже знакомую для Вас музыку, а Вы напомните, как она называется и кто её автор. Вашим заданием будет </w:t>
      </w:r>
      <w:r w:rsidR="00905F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AB" w:rsidRDefault="00905FAB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«Художники» - нарисуют к этому музыкальному фрагменту рисунок, или просто создадут абстрактную картину цветовых пятен, составленную из цветовой мозаики.</w:t>
      </w:r>
    </w:p>
    <w:p w:rsidR="00905FAB" w:rsidRDefault="00905FAB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«Поэты» - сочинят двустишье, а быть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четверостишье.</w:t>
      </w:r>
    </w:p>
    <w:p w:rsidR="00905FAB" w:rsidRDefault="00905FAB" w:rsidP="00FC6D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«Писатели» - сочинят мини-рассказ, эссе,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соответствовать по содержанию этой музыке.</w:t>
      </w:r>
    </w:p>
    <w:p w:rsidR="00905FAB" w:rsidRDefault="00905FAB" w:rsidP="00FC6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FAB" w:rsidRDefault="00905FAB" w:rsidP="00905FA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теперь давайте посмотрим, что получилось!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(показываю и зачитываю то, что получилось). </w:t>
      </w:r>
      <w:r w:rsidRPr="00905FAB"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выберем лучшее четверостишье и мини-рассказ и опубликуем прямо сейчас на школьном сайте.</w:t>
      </w:r>
    </w:p>
    <w:p w:rsidR="00905FAB" w:rsidRDefault="00905FAB" w:rsidP="0090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Итак, мы сегодня осознали и поняли, что вся природа – </w:t>
      </w:r>
      <w:r>
        <w:rPr>
          <w:rFonts w:ascii="Times New Roman" w:hAnsi="Times New Roman" w:cs="Times New Roman"/>
          <w:b/>
          <w:sz w:val="24"/>
          <w:szCs w:val="24"/>
        </w:rPr>
        <w:t>мозаика разнообразных цветов</w:t>
      </w:r>
      <w:r w:rsidRPr="00905FAB">
        <w:rPr>
          <w:rFonts w:ascii="Times New Roman" w:hAnsi="Times New Roman" w:cs="Times New Roman"/>
          <w:sz w:val="24"/>
          <w:szCs w:val="24"/>
        </w:rPr>
        <w:t>, наши ячейки в мозаике</w:t>
      </w:r>
      <w:r>
        <w:rPr>
          <w:rFonts w:ascii="Times New Roman" w:hAnsi="Times New Roman" w:cs="Times New Roman"/>
          <w:sz w:val="24"/>
          <w:szCs w:val="24"/>
        </w:rPr>
        <w:t xml:space="preserve"> – то, чем так блещет и сверкает и искусство, и жизнь. </w:t>
      </w:r>
      <w:r>
        <w:rPr>
          <w:rFonts w:ascii="Times New Roman" w:hAnsi="Times New Roman" w:cs="Times New Roman"/>
          <w:b/>
          <w:sz w:val="24"/>
          <w:szCs w:val="24"/>
        </w:rPr>
        <w:t>Все виды иску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сств св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язаны друг с другом, они друг друга взаимодополняют! </w:t>
      </w:r>
      <w:r w:rsidRPr="0090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Вы – это тоже замечательные и чудесные фрагменты этой мозаики, ведь каждый из вас может творчески смотреть на окружающий мир. Сегодняшняя Ваша творческая работа – тому доказание! </w:t>
      </w:r>
      <w:r w:rsidR="00A46D2C">
        <w:rPr>
          <w:rFonts w:ascii="Times New Roman" w:hAnsi="Times New Roman" w:cs="Times New Roman"/>
          <w:sz w:val="24"/>
          <w:szCs w:val="24"/>
        </w:rPr>
        <w:t xml:space="preserve">Внутри каждого должна быть установка: </w:t>
      </w:r>
      <w:r w:rsidR="00A46D2C">
        <w:rPr>
          <w:rFonts w:ascii="Times New Roman" w:hAnsi="Times New Roman" w:cs="Times New Roman"/>
          <w:b/>
          <w:sz w:val="24"/>
          <w:szCs w:val="24"/>
        </w:rPr>
        <w:t xml:space="preserve">БЕЗ МЕНЯ МИР НЕПОЛОН! </w:t>
      </w:r>
    </w:p>
    <w:p w:rsidR="00A46D2C" w:rsidRDefault="00A46D2C" w:rsidP="0090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Таких мозаичных фрагментов может быть намного больше, подумайте дома о том, какие бы Вы добавили ячейки, и на следующем уроке музыки мы дополним нашу импровизированную мозаику. </w:t>
      </w:r>
    </w:p>
    <w:p w:rsidR="00A46D2C" w:rsidRDefault="00A46D2C" w:rsidP="00905F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сегодняшнем уроке Вы были активны, и я надеюсь, и себя, и свою жизнь Вы сможете преобразовать в лучшую сторону.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(сл.11)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«Возможно, мир изначально был чёрно-белый,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 глухонемая природа при помощи цвета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Передавала нам какие-то знаки.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 мы смешали азбуку красок, окрасив небо, землю, воды.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Тайна остаётся нераскрытой».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Русский свободный стих.</w:t>
      </w:r>
    </w:p>
    <w:p w:rsid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Владимир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(1971).</w:t>
      </w:r>
    </w:p>
    <w:p w:rsidR="00A46D2C" w:rsidRPr="00A46D2C" w:rsidRDefault="00A46D2C" w:rsidP="00905F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Спасибо, урок закончен, до свидания!</w:t>
      </w:r>
    </w:p>
    <w:p w:rsidR="004222B5" w:rsidRPr="00905FAB" w:rsidRDefault="004222B5" w:rsidP="005A7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7A8" w:rsidRPr="004222B5" w:rsidRDefault="000F07A8" w:rsidP="000F07A8">
      <w:pPr>
        <w:rPr>
          <w:rFonts w:ascii="Times New Roman" w:hAnsi="Times New Roman" w:cs="Times New Roman"/>
          <w:sz w:val="24"/>
          <w:szCs w:val="24"/>
        </w:rPr>
      </w:pPr>
    </w:p>
    <w:sectPr w:rsidR="000F07A8" w:rsidRPr="0042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5D"/>
    <w:multiLevelType w:val="hybridMultilevel"/>
    <w:tmpl w:val="064E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875"/>
    <w:multiLevelType w:val="hybridMultilevel"/>
    <w:tmpl w:val="49BE86DE"/>
    <w:lvl w:ilvl="0" w:tplc="79B6A318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F9B69AB"/>
    <w:multiLevelType w:val="hybridMultilevel"/>
    <w:tmpl w:val="2F343F36"/>
    <w:lvl w:ilvl="0" w:tplc="0419000B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BDBEDA00">
      <w:start w:val="1"/>
      <w:numFmt w:val="bullet"/>
      <w:lvlText w:val=""/>
      <w:lvlJc w:val="left"/>
      <w:pPr>
        <w:tabs>
          <w:tab w:val="num" w:pos="2214"/>
        </w:tabs>
        <w:ind w:left="3283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>
    <w:nsid w:val="181C0F4B"/>
    <w:multiLevelType w:val="hybridMultilevel"/>
    <w:tmpl w:val="7FC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142"/>
    <w:multiLevelType w:val="hybridMultilevel"/>
    <w:tmpl w:val="E0C8EACE"/>
    <w:lvl w:ilvl="0" w:tplc="8A86A9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744FE"/>
    <w:multiLevelType w:val="hybridMultilevel"/>
    <w:tmpl w:val="7F5C4D18"/>
    <w:lvl w:ilvl="0" w:tplc="8812B0F0">
      <w:numFmt w:val="bullet"/>
      <w:lvlText w:val="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27657A8F"/>
    <w:multiLevelType w:val="hybridMultilevel"/>
    <w:tmpl w:val="D57C7178"/>
    <w:lvl w:ilvl="0" w:tplc="8A86A9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A75E5"/>
    <w:multiLevelType w:val="hybridMultilevel"/>
    <w:tmpl w:val="1F6E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2FD8"/>
    <w:multiLevelType w:val="hybridMultilevel"/>
    <w:tmpl w:val="5B8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7680"/>
    <w:multiLevelType w:val="hybridMultilevel"/>
    <w:tmpl w:val="392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E6583"/>
    <w:multiLevelType w:val="hybridMultilevel"/>
    <w:tmpl w:val="0D361A50"/>
    <w:lvl w:ilvl="0" w:tplc="4B3CC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1"/>
    <w:rsid w:val="00055707"/>
    <w:rsid w:val="000A05E0"/>
    <w:rsid w:val="000E0E83"/>
    <w:rsid w:val="000F07A8"/>
    <w:rsid w:val="00135C43"/>
    <w:rsid w:val="001430F0"/>
    <w:rsid w:val="00156E7F"/>
    <w:rsid w:val="001572CF"/>
    <w:rsid w:val="001853B5"/>
    <w:rsid w:val="001B4124"/>
    <w:rsid w:val="002109A9"/>
    <w:rsid w:val="003175D7"/>
    <w:rsid w:val="00322D5B"/>
    <w:rsid w:val="00371E87"/>
    <w:rsid w:val="003A17F1"/>
    <w:rsid w:val="003B0B58"/>
    <w:rsid w:val="003C3DFD"/>
    <w:rsid w:val="004222B5"/>
    <w:rsid w:val="004321FA"/>
    <w:rsid w:val="00460272"/>
    <w:rsid w:val="00542529"/>
    <w:rsid w:val="005A79F1"/>
    <w:rsid w:val="005E0ADA"/>
    <w:rsid w:val="00677B02"/>
    <w:rsid w:val="006A3852"/>
    <w:rsid w:val="006B64A5"/>
    <w:rsid w:val="00760955"/>
    <w:rsid w:val="007A7098"/>
    <w:rsid w:val="007C4E5F"/>
    <w:rsid w:val="007F6CE9"/>
    <w:rsid w:val="0084382D"/>
    <w:rsid w:val="00875A29"/>
    <w:rsid w:val="00895690"/>
    <w:rsid w:val="008B0466"/>
    <w:rsid w:val="008F665B"/>
    <w:rsid w:val="00905FAB"/>
    <w:rsid w:val="00993880"/>
    <w:rsid w:val="00A040D8"/>
    <w:rsid w:val="00A46D2C"/>
    <w:rsid w:val="00AA4E56"/>
    <w:rsid w:val="00AC391D"/>
    <w:rsid w:val="00AC5329"/>
    <w:rsid w:val="00B30973"/>
    <w:rsid w:val="00B73708"/>
    <w:rsid w:val="00B9296C"/>
    <w:rsid w:val="00C73352"/>
    <w:rsid w:val="00C9736F"/>
    <w:rsid w:val="00D1233C"/>
    <w:rsid w:val="00D162D1"/>
    <w:rsid w:val="00D8543D"/>
    <w:rsid w:val="00E33A56"/>
    <w:rsid w:val="00E44122"/>
    <w:rsid w:val="00E47D87"/>
    <w:rsid w:val="00E80D14"/>
    <w:rsid w:val="00EC06DB"/>
    <w:rsid w:val="00EF4D7B"/>
    <w:rsid w:val="00F00491"/>
    <w:rsid w:val="00F7434D"/>
    <w:rsid w:val="00F86266"/>
    <w:rsid w:val="00FC2F1E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A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29"/>
    <w:pPr>
      <w:ind w:left="720"/>
      <w:contextualSpacing/>
    </w:pPr>
  </w:style>
  <w:style w:type="table" w:styleId="a4">
    <w:name w:val="Table Grid"/>
    <w:basedOn w:val="a1"/>
    <w:uiPriority w:val="59"/>
    <w:rsid w:val="00C9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A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29"/>
    <w:pPr>
      <w:ind w:left="720"/>
      <w:contextualSpacing/>
    </w:pPr>
  </w:style>
  <w:style w:type="table" w:styleId="a4">
    <w:name w:val="Table Grid"/>
    <w:basedOn w:val="a1"/>
    <w:uiPriority w:val="59"/>
    <w:rsid w:val="00C9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9472-BA8F-40A0-9434-43E0003A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2012-08-23T06:21:00Z</dcterms:created>
  <dcterms:modified xsi:type="dcterms:W3CDTF">2012-09-04T05:40:00Z</dcterms:modified>
</cp:coreProperties>
</file>